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A738FB" w14:textId="1EF89B78" w:rsidR="00AA5980" w:rsidRPr="00762D9E" w:rsidRDefault="00991AE1" w:rsidP="002E5479">
      <w:pPr>
        <w:pStyle w:val="NoSpacing"/>
        <w:jc w:val="center"/>
        <w:rPr>
          <w:rFonts w:ascii="Times New Roman" w:hAnsi="Times New Roman" w:cs="Times New Roman"/>
          <w:b/>
          <w:sz w:val="20"/>
          <w:szCs w:val="20"/>
          <w:lang w:val="en-US"/>
        </w:rPr>
      </w:pPr>
      <w:bookmarkStart w:id="0" w:name="_Hlk68179178"/>
      <w:r>
        <w:rPr>
          <w:rFonts w:ascii="Times New Roman" w:hAnsi="Times New Roman" w:cs="Times New Roman"/>
          <w:b/>
          <w:sz w:val="20"/>
          <w:szCs w:val="20"/>
          <w:lang w:val="en-US"/>
        </w:rPr>
        <w:t xml:space="preserve"> </w:t>
      </w:r>
    </w:p>
    <w:p w14:paraId="7C51CA9A" w14:textId="311A38CB" w:rsidR="00AA5980" w:rsidRPr="00A76524" w:rsidRDefault="00FC76D0" w:rsidP="00056C4D">
      <w:pPr>
        <w:pStyle w:val="NoSpacing"/>
        <w:jc w:val="center"/>
        <w:rPr>
          <w:rFonts w:ascii="Times New Roman" w:hAnsi="Times New Roman" w:cs="Times New Roman"/>
          <w:b/>
          <w:sz w:val="20"/>
          <w:szCs w:val="20"/>
        </w:rPr>
      </w:pPr>
      <w:bookmarkStart w:id="1" w:name="_Hlk193731363"/>
      <w:r w:rsidRPr="00A76524">
        <w:rPr>
          <w:rFonts w:ascii="Times New Roman" w:hAnsi="Times New Roman" w:cs="Times New Roman"/>
          <w:b/>
          <w:sz w:val="20"/>
          <w:szCs w:val="20"/>
        </w:rPr>
        <w:t>K</w:t>
      </w:r>
      <w:r w:rsidR="00663B2C" w:rsidRPr="00A76524">
        <w:rPr>
          <w:rFonts w:ascii="Times New Roman" w:hAnsi="Times New Roman" w:cs="Times New Roman"/>
          <w:b/>
          <w:sz w:val="20"/>
          <w:szCs w:val="20"/>
        </w:rPr>
        <w:t>AUNO REGIONINIO NEPAVOJINGŲ ATLIEKŲ</w:t>
      </w:r>
      <w:r w:rsidR="005034BA" w:rsidRPr="00A76524">
        <w:rPr>
          <w:rFonts w:ascii="Times New Roman" w:hAnsi="Times New Roman" w:cs="Times New Roman"/>
          <w:b/>
          <w:sz w:val="20"/>
          <w:szCs w:val="20"/>
        </w:rPr>
        <w:t xml:space="preserve"> SĄVARTYNO </w:t>
      </w:r>
      <w:r w:rsidRPr="00A76524">
        <w:rPr>
          <w:rFonts w:ascii="Times New Roman" w:hAnsi="Times New Roman" w:cs="Times New Roman"/>
          <w:b/>
          <w:bCs/>
          <w:sz w:val="20"/>
          <w:szCs w:val="20"/>
        </w:rPr>
        <w:t>ANTROJO KAUPIMO LAUKO DALIES</w:t>
      </w:r>
      <w:r w:rsidR="00CC3015" w:rsidRPr="00A76524">
        <w:rPr>
          <w:rFonts w:ascii="Times New Roman" w:hAnsi="Times New Roman" w:cs="Times New Roman"/>
          <w:b/>
          <w:bCs/>
          <w:sz w:val="20"/>
          <w:szCs w:val="20"/>
        </w:rPr>
        <w:t xml:space="preserve"> – NEPAVOJINGŲ PELENŲ</w:t>
      </w:r>
      <w:r w:rsidR="0059727C">
        <w:rPr>
          <w:rFonts w:ascii="Times New Roman" w:hAnsi="Times New Roman" w:cs="Times New Roman"/>
          <w:b/>
          <w:bCs/>
          <w:sz w:val="20"/>
          <w:szCs w:val="20"/>
        </w:rPr>
        <w:t xml:space="preserve"> IR </w:t>
      </w:r>
      <w:r w:rsidR="00CC3015" w:rsidRPr="00A76524">
        <w:rPr>
          <w:rFonts w:ascii="Times New Roman" w:hAnsi="Times New Roman" w:cs="Times New Roman"/>
          <w:b/>
          <w:bCs/>
          <w:sz w:val="20"/>
          <w:szCs w:val="20"/>
        </w:rPr>
        <w:t xml:space="preserve">ŠLAKO LAIKYMO IR APDOROJIMO </w:t>
      </w:r>
      <w:r w:rsidR="00CC3015" w:rsidRPr="00C34509">
        <w:rPr>
          <w:rFonts w:ascii="Times New Roman" w:hAnsi="Times New Roman" w:cs="Times New Roman"/>
          <w:b/>
          <w:bCs/>
          <w:sz w:val="20"/>
          <w:szCs w:val="20"/>
        </w:rPr>
        <w:t>AIK</w:t>
      </w:r>
      <w:r w:rsidR="00BA155D" w:rsidRPr="00C34509">
        <w:rPr>
          <w:rFonts w:ascii="Times New Roman" w:hAnsi="Times New Roman" w:cs="Times New Roman"/>
          <w:b/>
          <w:bCs/>
          <w:sz w:val="20"/>
          <w:szCs w:val="20"/>
        </w:rPr>
        <w:t>ŠTELĖS</w:t>
      </w:r>
    </w:p>
    <w:p w14:paraId="1CF4D0F1" w14:textId="0FB5D519" w:rsidR="00100D09" w:rsidRPr="00A76524" w:rsidRDefault="00100D09" w:rsidP="00056C4D">
      <w:pPr>
        <w:pStyle w:val="NoSpacing"/>
        <w:jc w:val="center"/>
        <w:rPr>
          <w:rFonts w:ascii="Times New Roman" w:hAnsi="Times New Roman" w:cs="Times New Roman"/>
          <w:b/>
          <w:sz w:val="20"/>
          <w:szCs w:val="20"/>
        </w:rPr>
      </w:pPr>
      <w:r w:rsidRPr="00A76524">
        <w:rPr>
          <w:rFonts w:ascii="Times New Roman" w:hAnsi="Times New Roman" w:cs="Times New Roman"/>
          <w:b/>
          <w:sz w:val="20"/>
          <w:szCs w:val="20"/>
        </w:rPr>
        <w:t>NUOMOS SUTARTIS</w:t>
      </w:r>
      <w:r w:rsidR="008A359D" w:rsidRPr="00A76524">
        <w:rPr>
          <w:rFonts w:ascii="Times New Roman" w:hAnsi="Times New Roman" w:cs="Times New Roman"/>
          <w:b/>
          <w:sz w:val="20"/>
          <w:szCs w:val="20"/>
        </w:rPr>
        <w:t xml:space="preserve"> Nr. [</w:t>
      </w:r>
      <w:r w:rsidR="008A359D" w:rsidRPr="00A76524">
        <w:rPr>
          <w:rFonts w:ascii="Times New Roman" w:hAnsi="Times New Roman" w:cs="Times New Roman"/>
          <w:b/>
          <w:sz w:val="20"/>
          <w:szCs w:val="20"/>
          <w:highlight w:val="yellow"/>
        </w:rPr>
        <w:t>...</w:t>
      </w:r>
      <w:r w:rsidR="008A359D" w:rsidRPr="00A76524">
        <w:rPr>
          <w:rFonts w:ascii="Times New Roman" w:hAnsi="Times New Roman" w:cs="Times New Roman"/>
          <w:b/>
          <w:sz w:val="20"/>
          <w:szCs w:val="20"/>
        </w:rPr>
        <w:t>]</w:t>
      </w:r>
    </w:p>
    <w:bookmarkEnd w:id="0"/>
    <w:p w14:paraId="75BA2149" w14:textId="77777777" w:rsidR="002E5479" w:rsidRPr="00A76524" w:rsidRDefault="002E5479" w:rsidP="00056C4D">
      <w:pPr>
        <w:pStyle w:val="NoSpacing"/>
        <w:jc w:val="center"/>
        <w:rPr>
          <w:rFonts w:ascii="Times New Roman" w:hAnsi="Times New Roman" w:cs="Times New Roman"/>
          <w:b/>
          <w:sz w:val="20"/>
          <w:szCs w:val="20"/>
        </w:rPr>
      </w:pPr>
    </w:p>
    <w:p w14:paraId="009BEBA1" w14:textId="4D1098D8" w:rsidR="000A051D" w:rsidRPr="00A76524" w:rsidRDefault="000A051D" w:rsidP="00056C4D">
      <w:pPr>
        <w:autoSpaceDE w:val="0"/>
        <w:autoSpaceDN w:val="0"/>
        <w:adjustRightInd w:val="0"/>
        <w:spacing w:after="0" w:line="240" w:lineRule="auto"/>
        <w:jc w:val="center"/>
        <w:rPr>
          <w:rFonts w:ascii="Times New Roman" w:hAnsi="Times New Roman" w:cs="Times New Roman"/>
          <w:color w:val="000000"/>
          <w:sz w:val="20"/>
          <w:szCs w:val="20"/>
        </w:rPr>
      </w:pPr>
      <w:r w:rsidRPr="00A76524">
        <w:rPr>
          <w:rFonts w:ascii="Times New Roman" w:hAnsi="Times New Roman" w:cs="Times New Roman"/>
          <w:color w:val="000000"/>
          <w:sz w:val="20"/>
          <w:szCs w:val="20"/>
        </w:rPr>
        <w:t>20</w:t>
      </w:r>
      <w:r w:rsidR="000C46C4" w:rsidRPr="00A76524">
        <w:rPr>
          <w:rFonts w:ascii="Times New Roman" w:hAnsi="Times New Roman" w:cs="Times New Roman"/>
          <w:color w:val="000000"/>
          <w:sz w:val="20"/>
          <w:szCs w:val="20"/>
        </w:rPr>
        <w:t>2</w:t>
      </w:r>
      <w:r w:rsidR="001A5073" w:rsidRPr="00A76524">
        <w:rPr>
          <w:rFonts w:ascii="Times New Roman" w:hAnsi="Times New Roman" w:cs="Times New Roman"/>
          <w:color w:val="000000"/>
          <w:sz w:val="20"/>
          <w:szCs w:val="20"/>
        </w:rPr>
        <w:t>[</w:t>
      </w:r>
      <w:r w:rsidR="001A5073" w:rsidRPr="00A76524">
        <w:rPr>
          <w:rFonts w:ascii="Times New Roman" w:hAnsi="Times New Roman" w:cs="Times New Roman"/>
          <w:color w:val="000000"/>
          <w:sz w:val="20"/>
          <w:szCs w:val="20"/>
          <w:highlight w:val="yellow"/>
        </w:rPr>
        <w:t>...</w:t>
      </w:r>
      <w:r w:rsidR="001A5073" w:rsidRPr="00A76524">
        <w:rPr>
          <w:rFonts w:ascii="Times New Roman" w:hAnsi="Times New Roman" w:cs="Times New Roman"/>
          <w:color w:val="000000"/>
          <w:sz w:val="20"/>
          <w:szCs w:val="20"/>
        </w:rPr>
        <w:t>]</w:t>
      </w:r>
      <w:r w:rsidRPr="00A76524">
        <w:rPr>
          <w:rFonts w:ascii="Times New Roman" w:hAnsi="Times New Roman" w:cs="Times New Roman"/>
          <w:color w:val="000000"/>
          <w:sz w:val="20"/>
          <w:szCs w:val="20"/>
        </w:rPr>
        <w:t xml:space="preserve"> </w:t>
      </w:r>
      <w:r w:rsidR="00F468D2" w:rsidRPr="00A76524">
        <w:rPr>
          <w:rFonts w:ascii="Times New Roman" w:hAnsi="Times New Roman" w:cs="Times New Roman"/>
          <w:color w:val="000000"/>
          <w:sz w:val="20"/>
          <w:szCs w:val="20"/>
        </w:rPr>
        <w:t xml:space="preserve">m. </w:t>
      </w:r>
      <w:r w:rsidR="00BA155D" w:rsidRPr="00A76524">
        <w:rPr>
          <w:rFonts w:ascii="Times New Roman" w:hAnsi="Times New Roman" w:cs="Times New Roman"/>
          <w:color w:val="000000"/>
          <w:sz w:val="20"/>
          <w:szCs w:val="20"/>
        </w:rPr>
        <w:t>[</w:t>
      </w:r>
      <w:r w:rsidR="00BA155D" w:rsidRPr="00A76524">
        <w:rPr>
          <w:rFonts w:ascii="Times New Roman" w:hAnsi="Times New Roman" w:cs="Times New Roman"/>
          <w:color w:val="000000"/>
          <w:sz w:val="20"/>
          <w:szCs w:val="20"/>
          <w:highlight w:val="yellow"/>
        </w:rPr>
        <w:t>...</w:t>
      </w:r>
      <w:r w:rsidR="00BA155D" w:rsidRPr="00A76524">
        <w:rPr>
          <w:rFonts w:ascii="Times New Roman" w:hAnsi="Times New Roman" w:cs="Times New Roman"/>
          <w:color w:val="000000"/>
          <w:sz w:val="20"/>
          <w:szCs w:val="20"/>
        </w:rPr>
        <w:t>] [</w:t>
      </w:r>
      <w:r w:rsidR="00BA155D" w:rsidRPr="00A76524">
        <w:rPr>
          <w:rFonts w:ascii="Times New Roman" w:hAnsi="Times New Roman" w:cs="Times New Roman"/>
          <w:color w:val="000000"/>
          <w:sz w:val="20"/>
          <w:szCs w:val="20"/>
          <w:highlight w:val="yellow"/>
        </w:rPr>
        <w:t>...</w:t>
      </w:r>
      <w:r w:rsidR="00BA155D" w:rsidRPr="00A76524">
        <w:rPr>
          <w:rFonts w:ascii="Times New Roman" w:hAnsi="Times New Roman" w:cs="Times New Roman"/>
          <w:color w:val="000000"/>
          <w:sz w:val="20"/>
          <w:szCs w:val="20"/>
        </w:rPr>
        <w:t xml:space="preserve">] </w:t>
      </w:r>
      <w:r w:rsidR="00DA456D" w:rsidRPr="00A76524">
        <w:rPr>
          <w:rFonts w:ascii="Times New Roman" w:hAnsi="Times New Roman" w:cs="Times New Roman"/>
          <w:color w:val="000000"/>
          <w:sz w:val="20"/>
          <w:szCs w:val="20"/>
        </w:rPr>
        <w:t>d.</w:t>
      </w:r>
    </w:p>
    <w:p w14:paraId="3001745D" w14:textId="434FFFDA" w:rsidR="00DA456D" w:rsidRPr="00A76524" w:rsidRDefault="00BA155D" w:rsidP="00056C4D">
      <w:pPr>
        <w:autoSpaceDE w:val="0"/>
        <w:autoSpaceDN w:val="0"/>
        <w:adjustRightInd w:val="0"/>
        <w:spacing w:after="0" w:line="240" w:lineRule="auto"/>
        <w:jc w:val="center"/>
        <w:rPr>
          <w:rFonts w:ascii="Times New Roman" w:hAnsi="Times New Roman" w:cs="Times New Roman"/>
          <w:b/>
          <w:color w:val="603181"/>
          <w:sz w:val="20"/>
          <w:szCs w:val="20"/>
        </w:rPr>
      </w:pPr>
      <w:r w:rsidRPr="00A76524">
        <w:rPr>
          <w:rFonts w:ascii="Times New Roman" w:hAnsi="Times New Roman" w:cs="Times New Roman"/>
          <w:color w:val="000000"/>
          <w:sz w:val="20"/>
          <w:szCs w:val="20"/>
        </w:rPr>
        <w:t>Kaunas</w:t>
      </w:r>
    </w:p>
    <w:p w14:paraId="2CF7437E" w14:textId="77777777" w:rsidR="0081083D" w:rsidRPr="00A76524" w:rsidRDefault="0081083D" w:rsidP="00DA456D">
      <w:pPr>
        <w:pStyle w:val="NoSpacing"/>
        <w:jc w:val="both"/>
        <w:rPr>
          <w:rFonts w:ascii="Times New Roman" w:hAnsi="Times New Roman" w:cs="Times New Roman"/>
          <w:spacing w:val="-3"/>
          <w:sz w:val="20"/>
          <w:szCs w:val="20"/>
        </w:rPr>
      </w:pPr>
    </w:p>
    <w:p w14:paraId="7448DDFA" w14:textId="03D6CF53" w:rsidR="00DF7CA0" w:rsidRPr="003A0958" w:rsidRDefault="006136F9" w:rsidP="00056C4D">
      <w:pPr>
        <w:pStyle w:val="NoSpacing"/>
        <w:jc w:val="both"/>
        <w:rPr>
          <w:rFonts w:ascii="Times New Roman" w:hAnsi="Times New Roman" w:cs="Times New Roman"/>
          <w:spacing w:val="-3"/>
          <w:sz w:val="20"/>
          <w:szCs w:val="20"/>
          <w:lang w:bidi="lt-LT"/>
        </w:rPr>
      </w:pPr>
      <w:r w:rsidRPr="003A0958">
        <w:rPr>
          <w:rFonts w:ascii="Times New Roman" w:hAnsi="Times New Roman" w:cs="Times New Roman"/>
          <w:b/>
          <w:bCs/>
          <w:spacing w:val="-3"/>
          <w:sz w:val="20"/>
          <w:szCs w:val="20"/>
          <w:lang w:bidi="lt-LT"/>
        </w:rPr>
        <w:t>V</w:t>
      </w:r>
      <w:r w:rsidR="0001155E" w:rsidRPr="003A0958">
        <w:rPr>
          <w:rFonts w:ascii="Times New Roman" w:hAnsi="Times New Roman" w:cs="Times New Roman"/>
          <w:b/>
          <w:bCs/>
          <w:spacing w:val="-3"/>
          <w:sz w:val="20"/>
          <w:szCs w:val="20"/>
          <w:lang w:bidi="lt-LT"/>
        </w:rPr>
        <w:t xml:space="preserve">iešoji </w:t>
      </w:r>
      <w:r w:rsidR="00555971" w:rsidRPr="003A0958">
        <w:rPr>
          <w:rFonts w:ascii="Times New Roman" w:hAnsi="Times New Roman" w:cs="Times New Roman"/>
          <w:b/>
          <w:bCs/>
          <w:spacing w:val="-3"/>
          <w:sz w:val="20"/>
          <w:szCs w:val="20"/>
          <w:lang w:bidi="lt-LT"/>
        </w:rPr>
        <w:t>įstaiga</w:t>
      </w:r>
      <w:r w:rsidR="00555971" w:rsidRPr="003A0958">
        <w:rPr>
          <w:rFonts w:ascii="Times New Roman" w:hAnsi="Times New Roman" w:cs="Times New Roman"/>
          <w:spacing w:val="-3"/>
          <w:sz w:val="20"/>
          <w:szCs w:val="20"/>
          <w:lang w:bidi="lt-LT"/>
        </w:rPr>
        <w:t xml:space="preserve"> </w:t>
      </w:r>
      <w:r w:rsidRPr="003A0958">
        <w:rPr>
          <w:rFonts w:ascii="Times New Roman" w:hAnsi="Times New Roman" w:cs="Times New Roman"/>
          <w:b/>
          <w:bCs/>
          <w:spacing w:val="-3"/>
          <w:sz w:val="20"/>
          <w:szCs w:val="20"/>
          <w:lang w:bidi="lt-LT"/>
        </w:rPr>
        <w:t>Kauno regiono atliekų tvarkymo centras</w:t>
      </w:r>
      <w:r w:rsidRPr="003A0958">
        <w:rPr>
          <w:rFonts w:ascii="Times New Roman" w:hAnsi="Times New Roman" w:cs="Times New Roman"/>
          <w:spacing w:val="-3"/>
          <w:sz w:val="20"/>
          <w:szCs w:val="20"/>
          <w:lang w:bidi="lt-LT"/>
        </w:rPr>
        <w:t>,</w:t>
      </w:r>
      <w:r w:rsidRPr="003A0958">
        <w:rPr>
          <w:rFonts w:ascii="Times New Roman" w:hAnsi="Times New Roman" w:cs="Times New Roman"/>
          <w:b/>
          <w:bCs/>
          <w:spacing w:val="-3"/>
          <w:sz w:val="20"/>
          <w:szCs w:val="20"/>
          <w:lang w:bidi="lt-LT"/>
        </w:rPr>
        <w:t xml:space="preserve"> </w:t>
      </w:r>
      <w:r w:rsidRPr="003A0958">
        <w:rPr>
          <w:rFonts w:ascii="Times New Roman" w:hAnsi="Times New Roman" w:cs="Times New Roman"/>
          <w:spacing w:val="-3"/>
          <w:sz w:val="20"/>
          <w:szCs w:val="20"/>
          <w:lang w:bidi="lt-LT"/>
        </w:rPr>
        <w:t xml:space="preserve">juridinio asmens kodas 300092998, buveinės adresas Pramonės pr. 4A, 51329 Kaunas, (toliau </w:t>
      </w:r>
      <w:r w:rsidR="00DF7CA0" w:rsidRPr="003A0958">
        <w:rPr>
          <w:rFonts w:ascii="Times New Roman" w:hAnsi="Times New Roman" w:cs="Times New Roman"/>
          <w:spacing w:val="-3"/>
          <w:sz w:val="20"/>
          <w:szCs w:val="20"/>
          <w:lang w:bidi="lt-LT"/>
        </w:rPr>
        <w:t>–</w:t>
      </w:r>
      <w:r w:rsidRPr="003A0958">
        <w:rPr>
          <w:rFonts w:ascii="Times New Roman" w:hAnsi="Times New Roman" w:cs="Times New Roman"/>
          <w:spacing w:val="-3"/>
          <w:sz w:val="20"/>
          <w:szCs w:val="20"/>
          <w:lang w:bidi="lt-LT"/>
        </w:rPr>
        <w:t xml:space="preserve"> </w:t>
      </w:r>
      <w:r w:rsidRPr="003A0958">
        <w:rPr>
          <w:rFonts w:ascii="Times New Roman" w:hAnsi="Times New Roman" w:cs="Times New Roman"/>
          <w:b/>
          <w:bCs/>
          <w:spacing w:val="-3"/>
          <w:sz w:val="20"/>
          <w:szCs w:val="20"/>
          <w:lang w:bidi="lt-LT"/>
        </w:rPr>
        <w:t>K</w:t>
      </w:r>
      <w:r w:rsidR="00C02609" w:rsidRPr="003A0958">
        <w:rPr>
          <w:rFonts w:ascii="Times New Roman" w:hAnsi="Times New Roman" w:cs="Times New Roman"/>
          <w:b/>
          <w:bCs/>
          <w:spacing w:val="-3"/>
          <w:sz w:val="20"/>
          <w:szCs w:val="20"/>
          <w:lang w:bidi="lt-LT"/>
        </w:rPr>
        <w:t xml:space="preserve">auno </w:t>
      </w:r>
      <w:r w:rsidRPr="003A0958">
        <w:rPr>
          <w:rFonts w:ascii="Times New Roman" w:hAnsi="Times New Roman" w:cs="Times New Roman"/>
          <w:b/>
          <w:bCs/>
          <w:spacing w:val="-3"/>
          <w:sz w:val="20"/>
          <w:szCs w:val="20"/>
          <w:lang w:bidi="lt-LT"/>
        </w:rPr>
        <w:t>RATC</w:t>
      </w:r>
      <w:r w:rsidRPr="003A0958">
        <w:rPr>
          <w:rFonts w:ascii="Times New Roman" w:hAnsi="Times New Roman" w:cs="Times New Roman"/>
          <w:spacing w:val="-3"/>
          <w:sz w:val="20"/>
          <w:szCs w:val="20"/>
          <w:lang w:bidi="lt-LT"/>
        </w:rPr>
        <w:t>,</w:t>
      </w:r>
      <w:r w:rsidRPr="003A0958">
        <w:rPr>
          <w:rFonts w:ascii="Times New Roman" w:hAnsi="Times New Roman" w:cs="Times New Roman"/>
          <w:b/>
          <w:bCs/>
          <w:spacing w:val="-3"/>
          <w:sz w:val="20"/>
          <w:szCs w:val="20"/>
          <w:lang w:bidi="lt-LT"/>
        </w:rPr>
        <w:t xml:space="preserve"> Nuomotojas</w:t>
      </w:r>
      <w:r w:rsidRPr="003A0958">
        <w:rPr>
          <w:rFonts w:ascii="Times New Roman" w:hAnsi="Times New Roman" w:cs="Times New Roman"/>
          <w:spacing w:val="-3"/>
          <w:sz w:val="20"/>
          <w:szCs w:val="20"/>
          <w:lang w:bidi="lt-LT"/>
        </w:rPr>
        <w:t>),</w:t>
      </w:r>
      <w:r w:rsidRPr="003A0958">
        <w:rPr>
          <w:rFonts w:ascii="Times New Roman" w:hAnsi="Times New Roman" w:cs="Times New Roman"/>
          <w:b/>
          <w:bCs/>
          <w:spacing w:val="-3"/>
          <w:sz w:val="20"/>
          <w:szCs w:val="20"/>
          <w:lang w:bidi="lt-LT"/>
        </w:rPr>
        <w:t xml:space="preserve"> </w:t>
      </w:r>
      <w:r w:rsidRPr="003A0958">
        <w:rPr>
          <w:rFonts w:ascii="Times New Roman" w:hAnsi="Times New Roman" w:cs="Times New Roman"/>
          <w:spacing w:val="-3"/>
          <w:sz w:val="20"/>
          <w:szCs w:val="20"/>
          <w:lang w:bidi="lt-LT"/>
        </w:rPr>
        <w:t>atstovaujama</w:t>
      </w:r>
      <w:r w:rsidR="00F11BF9" w:rsidRPr="003A0958">
        <w:rPr>
          <w:rFonts w:ascii="Times New Roman" w:hAnsi="Times New Roman" w:cs="Times New Roman"/>
          <w:spacing w:val="-3"/>
          <w:sz w:val="20"/>
          <w:szCs w:val="20"/>
          <w:lang w:bidi="lt-LT"/>
        </w:rPr>
        <w:t xml:space="preserve"> direktoriaus </w:t>
      </w:r>
      <w:r w:rsidR="00DF7CA0" w:rsidRPr="003A0958">
        <w:rPr>
          <w:rFonts w:ascii="Times New Roman" w:hAnsi="Times New Roman" w:cs="Times New Roman"/>
          <w:spacing w:val="-3"/>
          <w:sz w:val="20"/>
          <w:szCs w:val="20"/>
          <w:lang w:bidi="lt-LT"/>
        </w:rPr>
        <w:t>Lauryno Virbicko</w:t>
      </w:r>
      <w:r w:rsidRPr="003A0958">
        <w:rPr>
          <w:rFonts w:ascii="Times New Roman" w:hAnsi="Times New Roman" w:cs="Times New Roman"/>
          <w:spacing w:val="-3"/>
          <w:sz w:val="20"/>
          <w:szCs w:val="20"/>
          <w:lang w:bidi="lt-LT"/>
        </w:rPr>
        <w:t xml:space="preserve">, </w:t>
      </w:r>
    </w:p>
    <w:p w14:paraId="2BB32197" w14:textId="77777777" w:rsidR="0050590D" w:rsidRPr="003A0958" w:rsidRDefault="0050590D" w:rsidP="00056C4D">
      <w:pPr>
        <w:pStyle w:val="NoSpacing"/>
        <w:jc w:val="both"/>
        <w:rPr>
          <w:rFonts w:ascii="Times New Roman" w:hAnsi="Times New Roman" w:cs="Times New Roman"/>
          <w:spacing w:val="-3"/>
          <w:sz w:val="20"/>
          <w:szCs w:val="20"/>
          <w:lang w:bidi="lt-LT"/>
        </w:rPr>
      </w:pPr>
    </w:p>
    <w:p w14:paraId="2D757355" w14:textId="25EE3D70" w:rsidR="006136F9" w:rsidRPr="003A0958" w:rsidRDefault="0050590D" w:rsidP="00056C4D">
      <w:pPr>
        <w:pStyle w:val="NoSpacing"/>
        <w:jc w:val="both"/>
        <w:rPr>
          <w:rFonts w:ascii="Times New Roman" w:hAnsi="Times New Roman" w:cs="Times New Roman"/>
          <w:spacing w:val="-3"/>
          <w:sz w:val="20"/>
          <w:szCs w:val="20"/>
          <w:lang w:bidi="lt-LT"/>
        </w:rPr>
      </w:pPr>
      <w:r w:rsidRPr="003A0958">
        <w:rPr>
          <w:rFonts w:ascii="Times New Roman" w:hAnsi="Times New Roman" w:cs="Times New Roman"/>
          <w:spacing w:val="-3"/>
          <w:sz w:val="20"/>
          <w:szCs w:val="20"/>
          <w:lang w:bidi="lt-LT"/>
        </w:rPr>
        <w:t>i</w:t>
      </w:r>
      <w:r w:rsidR="006136F9" w:rsidRPr="003A0958">
        <w:rPr>
          <w:rFonts w:ascii="Times New Roman" w:hAnsi="Times New Roman" w:cs="Times New Roman"/>
          <w:spacing w:val="-3"/>
          <w:sz w:val="20"/>
          <w:szCs w:val="20"/>
          <w:lang w:bidi="lt-LT"/>
        </w:rPr>
        <w:t>r</w:t>
      </w:r>
    </w:p>
    <w:p w14:paraId="667118A1" w14:textId="77777777" w:rsidR="0050590D" w:rsidRPr="003A0958" w:rsidRDefault="0050590D" w:rsidP="00056C4D">
      <w:pPr>
        <w:pStyle w:val="NoSpacing"/>
        <w:jc w:val="both"/>
        <w:rPr>
          <w:rFonts w:ascii="Times New Roman" w:hAnsi="Times New Roman" w:cs="Times New Roman"/>
          <w:spacing w:val="-3"/>
          <w:sz w:val="20"/>
          <w:szCs w:val="20"/>
          <w:lang w:bidi="lt-LT"/>
        </w:rPr>
      </w:pPr>
    </w:p>
    <w:p w14:paraId="7F590D1F" w14:textId="169F34D3" w:rsidR="0081083D" w:rsidRPr="003A0958" w:rsidRDefault="006C7429" w:rsidP="00056C4D">
      <w:pPr>
        <w:pStyle w:val="NoSpacing"/>
        <w:jc w:val="both"/>
        <w:rPr>
          <w:rFonts w:ascii="Times New Roman" w:hAnsi="Times New Roman" w:cs="Times New Roman"/>
          <w:spacing w:val="-3"/>
          <w:sz w:val="20"/>
          <w:szCs w:val="20"/>
          <w:lang w:bidi="lt-LT"/>
        </w:rPr>
      </w:pPr>
      <w:r w:rsidRPr="003A0958">
        <w:rPr>
          <w:rFonts w:ascii="Times New Roman" w:hAnsi="Times New Roman" w:cs="Times New Roman"/>
          <w:spacing w:val="-3"/>
          <w:sz w:val="20"/>
          <w:szCs w:val="20"/>
          <w:lang w:bidi="lt-LT"/>
        </w:rPr>
        <w:t>[</w:t>
      </w:r>
      <w:r w:rsidRPr="003A0958">
        <w:rPr>
          <w:rFonts w:ascii="Times New Roman" w:hAnsi="Times New Roman" w:cs="Times New Roman"/>
          <w:b/>
          <w:bCs/>
          <w:i/>
          <w:iCs/>
          <w:spacing w:val="-3"/>
          <w:sz w:val="20"/>
          <w:szCs w:val="20"/>
          <w:highlight w:val="yellow"/>
          <w:lang w:bidi="lt-LT"/>
        </w:rPr>
        <w:t>juridinio asmens pavadinimas</w:t>
      </w:r>
      <w:r w:rsidRPr="003A0958">
        <w:rPr>
          <w:rFonts w:ascii="Times New Roman" w:hAnsi="Times New Roman" w:cs="Times New Roman"/>
          <w:spacing w:val="-3"/>
          <w:sz w:val="20"/>
          <w:szCs w:val="20"/>
          <w:lang w:bidi="lt-LT"/>
        </w:rPr>
        <w:t>]</w:t>
      </w:r>
      <w:r w:rsidR="006136F9" w:rsidRPr="003A0958">
        <w:rPr>
          <w:rFonts w:ascii="Times New Roman" w:hAnsi="Times New Roman" w:cs="Times New Roman"/>
          <w:spacing w:val="-3"/>
          <w:sz w:val="20"/>
          <w:szCs w:val="20"/>
          <w:lang w:bidi="lt-LT"/>
        </w:rPr>
        <w:t xml:space="preserve">, juridinio asmens kodas </w:t>
      </w:r>
      <w:r w:rsidRPr="003A0958">
        <w:rPr>
          <w:rFonts w:ascii="Times New Roman" w:hAnsi="Times New Roman" w:cs="Times New Roman"/>
          <w:spacing w:val="-3"/>
          <w:sz w:val="20"/>
          <w:szCs w:val="20"/>
          <w:lang w:bidi="lt-LT"/>
        </w:rPr>
        <w:t>[</w:t>
      </w:r>
      <w:r w:rsidRPr="003A0958">
        <w:rPr>
          <w:rFonts w:ascii="Times New Roman" w:hAnsi="Times New Roman" w:cs="Times New Roman"/>
          <w:spacing w:val="-3"/>
          <w:sz w:val="20"/>
          <w:szCs w:val="20"/>
          <w:highlight w:val="yellow"/>
          <w:lang w:bidi="lt-LT"/>
        </w:rPr>
        <w:t>...</w:t>
      </w:r>
      <w:r w:rsidRPr="003A0958">
        <w:rPr>
          <w:rFonts w:ascii="Times New Roman" w:hAnsi="Times New Roman" w:cs="Times New Roman"/>
          <w:spacing w:val="-3"/>
          <w:sz w:val="20"/>
          <w:szCs w:val="20"/>
          <w:lang w:bidi="lt-LT"/>
        </w:rPr>
        <w:t>]</w:t>
      </w:r>
      <w:r w:rsidR="006136F9" w:rsidRPr="003A0958">
        <w:rPr>
          <w:rFonts w:ascii="Times New Roman" w:hAnsi="Times New Roman" w:cs="Times New Roman"/>
          <w:spacing w:val="-3"/>
          <w:sz w:val="20"/>
          <w:szCs w:val="20"/>
          <w:lang w:bidi="lt-LT"/>
        </w:rPr>
        <w:t xml:space="preserve">, buveinės adresas </w:t>
      </w:r>
      <w:r w:rsidRPr="003A0958">
        <w:rPr>
          <w:rFonts w:ascii="Times New Roman" w:hAnsi="Times New Roman" w:cs="Times New Roman"/>
          <w:spacing w:val="-3"/>
          <w:sz w:val="20"/>
          <w:szCs w:val="20"/>
          <w:lang w:bidi="lt-LT"/>
        </w:rPr>
        <w:t>[</w:t>
      </w:r>
      <w:r w:rsidRPr="003A0958">
        <w:rPr>
          <w:rFonts w:ascii="Times New Roman" w:hAnsi="Times New Roman" w:cs="Times New Roman"/>
          <w:spacing w:val="-3"/>
          <w:sz w:val="20"/>
          <w:szCs w:val="20"/>
          <w:highlight w:val="yellow"/>
          <w:lang w:bidi="lt-LT"/>
        </w:rPr>
        <w:t>...</w:t>
      </w:r>
      <w:r w:rsidRPr="003A0958">
        <w:rPr>
          <w:rFonts w:ascii="Times New Roman" w:hAnsi="Times New Roman" w:cs="Times New Roman"/>
          <w:spacing w:val="-3"/>
          <w:sz w:val="20"/>
          <w:szCs w:val="20"/>
          <w:lang w:bidi="lt-LT"/>
        </w:rPr>
        <w:t>]</w:t>
      </w:r>
      <w:r w:rsidR="006136F9" w:rsidRPr="003A0958">
        <w:rPr>
          <w:rFonts w:ascii="Times New Roman" w:hAnsi="Times New Roman" w:cs="Times New Roman"/>
          <w:spacing w:val="-3"/>
          <w:sz w:val="20"/>
          <w:szCs w:val="20"/>
          <w:lang w:bidi="lt-LT"/>
        </w:rPr>
        <w:t xml:space="preserve">, (toliau </w:t>
      </w:r>
      <w:r w:rsidR="00E97DB0" w:rsidRPr="003A0958">
        <w:rPr>
          <w:rFonts w:ascii="Times New Roman" w:hAnsi="Times New Roman" w:cs="Times New Roman"/>
          <w:spacing w:val="-3"/>
          <w:sz w:val="20"/>
          <w:szCs w:val="20"/>
          <w:lang w:bidi="lt-LT"/>
        </w:rPr>
        <w:t>–</w:t>
      </w:r>
      <w:r w:rsidR="006136F9" w:rsidRPr="003A0958">
        <w:rPr>
          <w:rFonts w:ascii="Times New Roman" w:hAnsi="Times New Roman" w:cs="Times New Roman"/>
          <w:spacing w:val="-3"/>
          <w:sz w:val="20"/>
          <w:szCs w:val="20"/>
          <w:lang w:bidi="lt-LT"/>
        </w:rPr>
        <w:t xml:space="preserve"> </w:t>
      </w:r>
      <w:r w:rsidR="006136F9" w:rsidRPr="003A0958">
        <w:rPr>
          <w:rFonts w:ascii="Times New Roman" w:hAnsi="Times New Roman" w:cs="Times New Roman"/>
          <w:b/>
          <w:bCs/>
          <w:spacing w:val="-3"/>
          <w:sz w:val="20"/>
          <w:szCs w:val="20"/>
          <w:lang w:bidi="lt-LT"/>
        </w:rPr>
        <w:t>Nuomininkas</w:t>
      </w:r>
      <w:r w:rsidR="006136F9" w:rsidRPr="003A0958">
        <w:rPr>
          <w:rFonts w:ascii="Times New Roman" w:hAnsi="Times New Roman" w:cs="Times New Roman"/>
          <w:spacing w:val="-3"/>
          <w:sz w:val="20"/>
          <w:szCs w:val="20"/>
          <w:lang w:bidi="lt-LT"/>
        </w:rPr>
        <w:t>),</w:t>
      </w:r>
      <w:r w:rsidR="006136F9" w:rsidRPr="003A0958">
        <w:rPr>
          <w:rFonts w:ascii="Times New Roman" w:hAnsi="Times New Roman" w:cs="Times New Roman"/>
          <w:b/>
          <w:bCs/>
          <w:spacing w:val="-3"/>
          <w:sz w:val="20"/>
          <w:szCs w:val="20"/>
          <w:lang w:bidi="lt-LT"/>
        </w:rPr>
        <w:t xml:space="preserve"> </w:t>
      </w:r>
      <w:r w:rsidR="006136F9" w:rsidRPr="003A0958">
        <w:rPr>
          <w:rFonts w:ascii="Times New Roman" w:hAnsi="Times New Roman" w:cs="Times New Roman"/>
          <w:spacing w:val="-3"/>
          <w:sz w:val="20"/>
          <w:szCs w:val="20"/>
          <w:lang w:bidi="lt-LT"/>
        </w:rPr>
        <w:t xml:space="preserve">atstovaujama direktoriaus </w:t>
      </w:r>
      <w:r w:rsidR="00E97DB0" w:rsidRPr="003A0958">
        <w:rPr>
          <w:rFonts w:ascii="Times New Roman" w:hAnsi="Times New Roman" w:cs="Times New Roman"/>
          <w:spacing w:val="-3"/>
          <w:sz w:val="20"/>
          <w:szCs w:val="20"/>
          <w:lang w:bidi="lt-LT"/>
        </w:rPr>
        <w:t>[</w:t>
      </w:r>
      <w:r w:rsidR="00E97DB0" w:rsidRPr="003A0958">
        <w:rPr>
          <w:rFonts w:ascii="Times New Roman" w:hAnsi="Times New Roman" w:cs="Times New Roman"/>
          <w:i/>
          <w:iCs/>
          <w:spacing w:val="-3"/>
          <w:sz w:val="20"/>
          <w:szCs w:val="20"/>
          <w:highlight w:val="yellow"/>
          <w:lang w:bidi="lt-LT"/>
        </w:rPr>
        <w:t>vardas, pavardė</w:t>
      </w:r>
      <w:r w:rsidR="00E97DB0" w:rsidRPr="003A0958">
        <w:rPr>
          <w:rFonts w:ascii="Times New Roman" w:hAnsi="Times New Roman" w:cs="Times New Roman"/>
          <w:spacing w:val="-3"/>
          <w:sz w:val="20"/>
          <w:szCs w:val="20"/>
          <w:lang w:bidi="lt-LT"/>
        </w:rPr>
        <w:t>]</w:t>
      </w:r>
      <w:r w:rsidR="006136F9" w:rsidRPr="003A0958">
        <w:rPr>
          <w:rFonts w:ascii="Times New Roman" w:hAnsi="Times New Roman" w:cs="Times New Roman"/>
          <w:spacing w:val="-3"/>
          <w:sz w:val="20"/>
          <w:szCs w:val="20"/>
          <w:lang w:bidi="lt-LT"/>
        </w:rPr>
        <w:t xml:space="preserve">, </w:t>
      </w:r>
    </w:p>
    <w:bookmarkEnd w:id="1"/>
    <w:p w14:paraId="6F0C20FA" w14:textId="77777777" w:rsidR="00DA456D" w:rsidRPr="003A0958" w:rsidRDefault="00DA456D" w:rsidP="00056C4D">
      <w:pPr>
        <w:pStyle w:val="NoSpacing"/>
        <w:jc w:val="both"/>
        <w:rPr>
          <w:rFonts w:ascii="Times New Roman" w:hAnsi="Times New Roman" w:cs="Times New Roman"/>
          <w:sz w:val="20"/>
          <w:szCs w:val="20"/>
        </w:rPr>
      </w:pPr>
    </w:p>
    <w:p w14:paraId="018054F6" w14:textId="77777777" w:rsidR="00214128" w:rsidRPr="003A0958" w:rsidRDefault="00FD39EC" w:rsidP="00056C4D">
      <w:pPr>
        <w:pStyle w:val="NoSpacing"/>
        <w:jc w:val="both"/>
        <w:rPr>
          <w:rFonts w:ascii="Times New Roman" w:hAnsi="Times New Roman" w:cs="Times New Roman"/>
          <w:spacing w:val="-3"/>
          <w:sz w:val="20"/>
          <w:szCs w:val="20"/>
        </w:rPr>
      </w:pPr>
      <w:r w:rsidRPr="003A0958">
        <w:rPr>
          <w:rFonts w:ascii="Times New Roman" w:hAnsi="Times New Roman" w:cs="Times New Roman"/>
          <w:sz w:val="20"/>
          <w:szCs w:val="20"/>
        </w:rPr>
        <w:t xml:space="preserve">toliau Nuomotojas ir Nuomininkas kartu vadinami </w:t>
      </w:r>
      <w:r w:rsidRPr="003A0958">
        <w:rPr>
          <w:rFonts w:ascii="Times New Roman" w:hAnsi="Times New Roman" w:cs="Times New Roman"/>
          <w:b/>
          <w:bCs/>
          <w:spacing w:val="-3"/>
          <w:sz w:val="20"/>
          <w:szCs w:val="20"/>
        </w:rPr>
        <w:t>Šalimis</w:t>
      </w:r>
      <w:r w:rsidRPr="003A0958">
        <w:rPr>
          <w:rFonts w:ascii="Times New Roman" w:hAnsi="Times New Roman" w:cs="Times New Roman"/>
          <w:spacing w:val="-3"/>
          <w:sz w:val="20"/>
          <w:szCs w:val="20"/>
        </w:rPr>
        <w:t xml:space="preserve">, o kiekvienas atskirai – </w:t>
      </w:r>
      <w:r w:rsidRPr="003A0958">
        <w:rPr>
          <w:rFonts w:ascii="Times New Roman" w:hAnsi="Times New Roman" w:cs="Times New Roman"/>
          <w:b/>
          <w:bCs/>
          <w:spacing w:val="-3"/>
          <w:sz w:val="20"/>
          <w:szCs w:val="20"/>
        </w:rPr>
        <w:t>Šalimi</w:t>
      </w:r>
      <w:r w:rsidRPr="003A0958">
        <w:rPr>
          <w:rFonts w:ascii="Times New Roman" w:hAnsi="Times New Roman" w:cs="Times New Roman"/>
          <w:spacing w:val="-3"/>
          <w:sz w:val="20"/>
          <w:szCs w:val="20"/>
        </w:rPr>
        <w:t xml:space="preserve">, </w:t>
      </w:r>
    </w:p>
    <w:p w14:paraId="55F0132E" w14:textId="77777777" w:rsidR="00981012" w:rsidRPr="003A0958" w:rsidRDefault="00981012" w:rsidP="00056C4D">
      <w:pPr>
        <w:pStyle w:val="NoSpacing"/>
        <w:jc w:val="both"/>
        <w:rPr>
          <w:rFonts w:ascii="Times New Roman" w:hAnsi="Times New Roman" w:cs="Times New Roman"/>
          <w:spacing w:val="-3"/>
          <w:sz w:val="20"/>
          <w:szCs w:val="20"/>
        </w:rPr>
      </w:pPr>
    </w:p>
    <w:p w14:paraId="44FC38E7" w14:textId="5DE4B34E" w:rsidR="00981012" w:rsidRPr="003A0958" w:rsidRDefault="002F436B" w:rsidP="00056C4D">
      <w:pPr>
        <w:pStyle w:val="NoSpacing"/>
        <w:jc w:val="both"/>
        <w:rPr>
          <w:rFonts w:ascii="Times New Roman" w:hAnsi="Times New Roman" w:cs="Times New Roman"/>
          <w:spacing w:val="-3"/>
          <w:sz w:val="20"/>
          <w:szCs w:val="20"/>
        </w:rPr>
      </w:pPr>
      <w:r w:rsidRPr="003A0958">
        <w:rPr>
          <w:rFonts w:ascii="Times New Roman" w:hAnsi="Times New Roman" w:cs="Times New Roman"/>
          <w:b/>
          <w:bCs/>
          <w:spacing w:val="-3"/>
          <w:sz w:val="20"/>
          <w:szCs w:val="20"/>
        </w:rPr>
        <w:t>atsižvelgdami</w:t>
      </w:r>
      <w:r w:rsidR="003940FF" w:rsidRPr="003A0958">
        <w:rPr>
          <w:rFonts w:ascii="Times New Roman" w:hAnsi="Times New Roman" w:cs="Times New Roman"/>
          <w:b/>
          <w:bCs/>
          <w:spacing w:val="-3"/>
          <w:sz w:val="20"/>
          <w:szCs w:val="20"/>
        </w:rPr>
        <w:t xml:space="preserve"> ir įvertindami</w:t>
      </w:r>
      <w:r w:rsidR="003940FF" w:rsidRPr="003A0958">
        <w:rPr>
          <w:rFonts w:ascii="Times New Roman" w:hAnsi="Times New Roman" w:cs="Times New Roman"/>
          <w:spacing w:val="-3"/>
          <w:sz w:val="20"/>
          <w:szCs w:val="20"/>
        </w:rPr>
        <w:t xml:space="preserve"> tai, kad</w:t>
      </w:r>
      <w:r w:rsidR="00981012" w:rsidRPr="003A0958">
        <w:rPr>
          <w:rFonts w:ascii="Times New Roman" w:hAnsi="Times New Roman" w:cs="Times New Roman"/>
          <w:spacing w:val="-3"/>
          <w:sz w:val="20"/>
          <w:szCs w:val="20"/>
        </w:rPr>
        <w:t>:</w:t>
      </w:r>
    </w:p>
    <w:p w14:paraId="6D82077B" w14:textId="77777777" w:rsidR="00F13C7B" w:rsidRPr="003A0958" w:rsidRDefault="00F13C7B" w:rsidP="00056C4D">
      <w:pPr>
        <w:pStyle w:val="NoSpacing"/>
        <w:jc w:val="both"/>
        <w:rPr>
          <w:rFonts w:ascii="Times New Roman" w:hAnsi="Times New Roman" w:cs="Times New Roman"/>
          <w:spacing w:val="-3"/>
          <w:sz w:val="20"/>
          <w:szCs w:val="20"/>
        </w:rPr>
      </w:pPr>
    </w:p>
    <w:p w14:paraId="221B9F83" w14:textId="70314E0D" w:rsidR="000D66D4" w:rsidRPr="00DF5E2D" w:rsidRDefault="00F57704" w:rsidP="00DF5E2D">
      <w:pPr>
        <w:pStyle w:val="NoSpacing"/>
        <w:numPr>
          <w:ilvl w:val="0"/>
          <w:numId w:val="5"/>
        </w:numPr>
        <w:jc w:val="both"/>
        <w:rPr>
          <w:rFonts w:ascii="Times New Roman" w:hAnsi="Times New Roman" w:cs="Times New Roman"/>
          <w:spacing w:val="-3"/>
          <w:sz w:val="20"/>
          <w:szCs w:val="20"/>
        </w:rPr>
      </w:pPr>
      <w:r w:rsidRPr="003A0958">
        <w:rPr>
          <w:rFonts w:ascii="Times New Roman" w:hAnsi="Times New Roman" w:cs="Times New Roman"/>
          <w:spacing w:val="-3"/>
          <w:sz w:val="20"/>
          <w:szCs w:val="20"/>
        </w:rPr>
        <w:t>K</w:t>
      </w:r>
      <w:r w:rsidR="00C02609" w:rsidRPr="003A0958">
        <w:rPr>
          <w:rFonts w:ascii="Times New Roman" w:hAnsi="Times New Roman" w:cs="Times New Roman"/>
          <w:spacing w:val="-3"/>
          <w:sz w:val="20"/>
          <w:szCs w:val="20"/>
        </w:rPr>
        <w:t xml:space="preserve">auno </w:t>
      </w:r>
      <w:r w:rsidRPr="003A0958">
        <w:rPr>
          <w:rFonts w:ascii="Times New Roman" w:hAnsi="Times New Roman" w:cs="Times New Roman"/>
          <w:spacing w:val="-3"/>
          <w:sz w:val="20"/>
          <w:szCs w:val="20"/>
        </w:rPr>
        <w:t xml:space="preserve">RATC </w:t>
      </w:r>
      <w:r w:rsidR="000220E6" w:rsidRPr="003A0958">
        <w:rPr>
          <w:rFonts w:ascii="Times New Roman" w:hAnsi="Times New Roman" w:cs="Times New Roman"/>
          <w:spacing w:val="-3"/>
          <w:sz w:val="20"/>
          <w:szCs w:val="20"/>
        </w:rPr>
        <w:t xml:space="preserve">yra išduotas Taršos integruotos prevencijos ir kontrolės leidimas Nr. </w:t>
      </w:r>
      <w:r w:rsidR="00F22343" w:rsidRPr="003A0958">
        <w:rPr>
          <w:rFonts w:ascii="Times New Roman" w:hAnsi="Times New Roman" w:cs="Times New Roman"/>
          <w:spacing w:val="-3"/>
          <w:sz w:val="20"/>
          <w:szCs w:val="20"/>
        </w:rPr>
        <w:t>5/72/T-K.5-25/2020</w:t>
      </w:r>
      <w:r w:rsidR="00AE5E5E" w:rsidRPr="003A0958">
        <w:rPr>
          <w:rFonts w:ascii="Times New Roman" w:hAnsi="Times New Roman" w:cs="Times New Roman"/>
          <w:spacing w:val="-3"/>
          <w:sz w:val="20"/>
          <w:szCs w:val="20"/>
        </w:rPr>
        <w:t xml:space="preserve"> (toliau – </w:t>
      </w:r>
      <w:r w:rsidR="00AE5E5E" w:rsidRPr="003A0958">
        <w:rPr>
          <w:rFonts w:ascii="Times New Roman" w:hAnsi="Times New Roman" w:cs="Times New Roman"/>
          <w:b/>
          <w:bCs/>
          <w:spacing w:val="-3"/>
          <w:sz w:val="20"/>
          <w:szCs w:val="20"/>
        </w:rPr>
        <w:t>T</w:t>
      </w:r>
      <w:r w:rsidR="001C39EB" w:rsidRPr="003A0958">
        <w:rPr>
          <w:rFonts w:ascii="Times New Roman" w:hAnsi="Times New Roman" w:cs="Times New Roman"/>
          <w:b/>
          <w:bCs/>
          <w:spacing w:val="-3"/>
          <w:sz w:val="20"/>
          <w:szCs w:val="20"/>
        </w:rPr>
        <w:t>IPK leidimas</w:t>
      </w:r>
      <w:r w:rsidR="001C39EB" w:rsidRPr="003A0958">
        <w:rPr>
          <w:rFonts w:ascii="Times New Roman" w:hAnsi="Times New Roman" w:cs="Times New Roman"/>
          <w:spacing w:val="-3"/>
          <w:sz w:val="20"/>
          <w:szCs w:val="20"/>
        </w:rPr>
        <w:t>)</w:t>
      </w:r>
      <w:r w:rsidR="00F328A7" w:rsidRPr="003A0958">
        <w:rPr>
          <w:rFonts w:ascii="Times New Roman" w:hAnsi="Times New Roman" w:cs="Times New Roman"/>
          <w:spacing w:val="-3"/>
          <w:sz w:val="20"/>
          <w:szCs w:val="20"/>
        </w:rPr>
        <w:t xml:space="preserve"> pagal kurį</w:t>
      </w:r>
      <w:r w:rsidR="00920E63" w:rsidRPr="003A0958">
        <w:rPr>
          <w:rFonts w:ascii="Times New Roman" w:hAnsi="Times New Roman" w:cs="Times New Roman"/>
          <w:spacing w:val="-3"/>
          <w:sz w:val="20"/>
          <w:szCs w:val="20"/>
        </w:rPr>
        <w:t xml:space="preserve"> ūkinės veiklos objektas yra Kauno regioninis nepavojingų atliekų sąvartynas</w:t>
      </w:r>
      <w:r w:rsidR="00D2636F" w:rsidRPr="003A0958">
        <w:rPr>
          <w:rFonts w:ascii="Times New Roman" w:hAnsi="Times New Roman" w:cs="Times New Roman"/>
          <w:spacing w:val="-3"/>
          <w:sz w:val="20"/>
          <w:szCs w:val="20"/>
        </w:rPr>
        <w:t xml:space="preserve"> (toliau – </w:t>
      </w:r>
      <w:r w:rsidR="00D2636F" w:rsidRPr="003A0958">
        <w:rPr>
          <w:rFonts w:ascii="Times New Roman" w:hAnsi="Times New Roman" w:cs="Times New Roman"/>
          <w:b/>
          <w:bCs/>
          <w:spacing w:val="-3"/>
          <w:sz w:val="20"/>
          <w:szCs w:val="20"/>
        </w:rPr>
        <w:t>Sąvartynas</w:t>
      </w:r>
      <w:r w:rsidR="00D2636F" w:rsidRPr="003A0958">
        <w:rPr>
          <w:rFonts w:ascii="Times New Roman" w:hAnsi="Times New Roman" w:cs="Times New Roman"/>
          <w:spacing w:val="-3"/>
          <w:sz w:val="20"/>
          <w:szCs w:val="20"/>
        </w:rPr>
        <w:t>)</w:t>
      </w:r>
      <w:r w:rsidR="00920E63" w:rsidRPr="003A0958">
        <w:rPr>
          <w:rFonts w:ascii="Times New Roman" w:hAnsi="Times New Roman" w:cs="Times New Roman"/>
          <w:spacing w:val="-3"/>
          <w:sz w:val="20"/>
          <w:szCs w:val="20"/>
        </w:rPr>
        <w:t>, kur</w:t>
      </w:r>
      <w:r w:rsidR="00E11294" w:rsidRPr="003A0958">
        <w:rPr>
          <w:rFonts w:ascii="Times New Roman" w:hAnsi="Times New Roman" w:cs="Times New Roman"/>
          <w:spacing w:val="-3"/>
          <w:sz w:val="20"/>
          <w:szCs w:val="20"/>
        </w:rPr>
        <w:t xml:space="preserve">io antrame kaupimo lauke </w:t>
      </w:r>
      <w:r w:rsidR="009A3AA6" w:rsidRPr="003A0958">
        <w:rPr>
          <w:rFonts w:ascii="Times New Roman" w:hAnsi="Times New Roman" w:cs="Times New Roman"/>
          <w:spacing w:val="-3"/>
          <w:sz w:val="20"/>
          <w:szCs w:val="20"/>
        </w:rPr>
        <w:t>(</w:t>
      </w:r>
      <w:r w:rsidR="009A3AA6" w:rsidRPr="003A0958">
        <w:rPr>
          <w:rFonts w:ascii="Times New Roman" w:hAnsi="Times New Roman" w:cs="Times New Roman"/>
          <w:i/>
          <w:iCs/>
          <w:spacing w:val="-3"/>
          <w:sz w:val="20"/>
          <w:szCs w:val="20"/>
        </w:rPr>
        <w:t>kitas inžinerinis statinys, unikalus Nr. 4400-1650-0437</w:t>
      </w:r>
      <w:r w:rsidR="00D32165" w:rsidRPr="003A0958">
        <w:rPr>
          <w:rFonts w:ascii="Times New Roman" w:hAnsi="Times New Roman" w:cs="Times New Roman"/>
          <w:i/>
          <w:iCs/>
          <w:spacing w:val="-3"/>
          <w:sz w:val="20"/>
          <w:szCs w:val="20"/>
        </w:rPr>
        <w:t xml:space="preserve">, </w:t>
      </w:r>
      <w:r w:rsidR="009A3AA6" w:rsidRPr="003A0958">
        <w:rPr>
          <w:rFonts w:ascii="Times New Roman" w:hAnsi="Times New Roman" w:cs="Times New Roman"/>
          <w:i/>
          <w:iCs/>
          <w:spacing w:val="-3"/>
          <w:sz w:val="20"/>
          <w:szCs w:val="20"/>
        </w:rPr>
        <w:t>adres</w:t>
      </w:r>
      <w:r w:rsidR="00D32165" w:rsidRPr="003A0958">
        <w:rPr>
          <w:rFonts w:ascii="Times New Roman" w:hAnsi="Times New Roman" w:cs="Times New Roman"/>
          <w:i/>
          <w:iCs/>
          <w:spacing w:val="-3"/>
          <w:sz w:val="20"/>
          <w:szCs w:val="20"/>
        </w:rPr>
        <w:t>as</w:t>
      </w:r>
      <w:r w:rsidR="009A3AA6" w:rsidRPr="003A0958">
        <w:rPr>
          <w:rFonts w:ascii="Times New Roman" w:hAnsi="Times New Roman" w:cs="Times New Roman"/>
          <w:i/>
          <w:iCs/>
          <w:spacing w:val="-3"/>
          <w:sz w:val="20"/>
          <w:szCs w:val="20"/>
        </w:rPr>
        <w:t xml:space="preserve"> Sąvartos g. 1, Lepšiškių k., </w:t>
      </w:r>
      <w:r w:rsidR="006C0E0F" w:rsidRPr="003A0958">
        <w:rPr>
          <w:rFonts w:ascii="Times New Roman" w:hAnsi="Times New Roman" w:cs="Times New Roman"/>
          <w:i/>
          <w:iCs/>
          <w:spacing w:val="-3"/>
          <w:sz w:val="20"/>
          <w:szCs w:val="20"/>
        </w:rPr>
        <w:t xml:space="preserve">Lapių sen., </w:t>
      </w:r>
      <w:r w:rsidR="009A3AA6" w:rsidRPr="003A0958">
        <w:rPr>
          <w:rFonts w:ascii="Times New Roman" w:hAnsi="Times New Roman" w:cs="Times New Roman"/>
          <w:i/>
          <w:iCs/>
          <w:spacing w:val="-3"/>
          <w:sz w:val="20"/>
          <w:szCs w:val="20"/>
        </w:rPr>
        <w:t>Kauno raj.</w:t>
      </w:r>
      <w:r w:rsidR="00CC4E0A" w:rsidRPr="003A0958">
        <w:rPr>
          <w:rFonts w:ascii="Times New Roman" w:hAnsi="Times New Roman" w:cs="Times New Roman"/>
          <w:spacing w:val="-3"/>
          <w:sz w:val="20"/>
          <w:szCs w:val="20"/>
        </w:rPr>
        <w:t>)</w:t>
      </w:r>
      <w:r w:rsidR="009A3AA6" w:rsidRPr="003A0958">
        <w:rPr>
          <w:rFonts w:ascii="Times New Roman" w:hAnsi="Times New Roman" w:cs="Times New Roman"/>
          <w:spacing w:val="-3"/>
          <w:sz w:val="20"/>
          <w:szCs w:val="20"/>
        </w:rPr>
        <w:t xml:space="preserve"> (</w:t>
      </w:r>
      <w:r w:rsidR="00C62A3E" w:rsidRPr="003A0958">
        <w:rPr>
          <w:rFonts w:ascii="Times New Roman" w:hAnsi="Times New Roman" w:cs="Times New Roman"/>
          <w:spacing w:val="-3"/>
          <w:sz w:val="20"/>
          <w:szCs w:val="20"/>
        </w:rPr>
        <w:t xml:space="preserve">toliau – </w:t>
      </w:r>
      <w:r w:rsidR="009A3AA6" w:rsidRPr="003A0958">
        <w:rPr>
          <w:rFonts w:ascii="Times New Roman" w:hAnsi="Times New Roman" w:cs="Times New Roman"/>
          <w:b/>
          <w:bCs/>
          <w:spacing w:val="-3"/>
          <w:sz w:val="20"/>
          <w:szCs w:val="20"/>
        </w:rPr>
        <w:t>Kaupimo laukas</w:t>
      </w:r>
      <w:r w:rsidR="009A3AA6" w:rsidRPr="003A0958">
        <w:rPr>
          <w:rFonts w:ascii="Times New Roman" w:hAnsi="Times New Roman" w:cs="Times New Roman"/>
          <w:spacing w:val="-3"/>
          <w:sz w:val="20"/>
          <w:szCs w:val="20"/>
        </w:rPr>
        <w:t>)</w:t>
      </w:r>
      <w:r w:rsidR="009027D4" w:rsidRPr="003A0958">
        <w:rPr>
          <w:rFonts w:ascii="Times New Roman" w:hAnsi="Times New Roman" w:cs="Times New Roman"/>
          <w:spacing w:val="-3"/>
          <w:sz w:val="20"/>
          <w:szCs w:val="20"/>
        </w:rPr>
        <w:t xml:space="preserve"> </w:t>
      </w:r>
      <w:r w:rsidR="00E11294" w:rsidRPr="003A0958">
        <w:rPr>
          <w:rFonts w:ascii="Times New Roman" w:hAnsi="Times New Roman" w:cs="Times New Roman"/>
          <w:spacing w:val="-3"/>
          <w:sz w:val="20"/>
          <w:szCs w:val="20"/>
        </w:rPr>
        <w:t xml:space="preserve">yra </w:t>
      </w:r>
      <w:r w:rsidR="000A4EB8" w:rsidRPr="003A0958">
        <w:rPr>
          <w:rFonts w:ascii="Times New Roman" w:hAnsi="Times New Roman" w:cs="Times New Roman"/>
          <w:spacing w:val="-3"/>
          <w:sz w:val="20"/>
          <w:szCs w:val="20"/>
        </w:rPr>
        <w:t xml:space="preserve">ir </w:t>
      </w:r>
      <w:r w:rsidR="00871FBA" w:rsidRPr="003A0958">
        <w:rPr>
          <w:rFonts w:ascii="Times New Roman" w:hAnsi="Times New Roman" w:cs="Times New Roman"/>
          <w:bCs/>
          <w:iCs/>
          <w:spacing w:val="-3"/>
          <w:sz w:val="20"/>
          <w:szCs w:val="20"/>
        </w:rPr>
        <w:t>nepavojingų pelenų</w:t>
      </w:r>
      <w:r w:rsidR="00780931">
        <w:rPr>
          <w:rFonts w:ascii="Times New Roman" w:hAnsi="Times New Roman" w:cs="Times New Roman"/>
          <w:bCs/>
          <w:iCs/>
          <w:spacing w:val="-3"/>
          <w:sz w:val="20"/>
          <w:szCs w:val="20"/>
        </w:rPr>
        <w:t xml:space="preserve"> ir </w:t>
      </w:r>
      <w:r w:rsidR="00871FBA" w:rsidRPr="003A0958">
        <w:rPr>
          <w:rFonts w:ascii="Times New Roman" w:hAnsi="Times New Roman" w:cs="Times New Roman"/>
          <w:bCs/>
          <w:iCs/>
          <w:spacing w:val="-3"/>
          <w:sz w:val="20"/>
          <w:szCs w:val="20"/>
        </w:rPr>
        <w:t>šlako laikymo ir apdorojimo aikštelė</w:t>
      </w:r>
      <w:r w:rsidR="004856C5" w:rsidRPr="003A0958">
        <w:rPr>
          <w:rFonts w:ascii="Times New Roman" w:hAnsi="Times New Roman" w:cs="Times New Roman"/>
          <w:bCs/>
          <w:iCs/>
          <w:spacing w:val="-3"/>
          <w:sz w:val="20"/>
          <w:szCs w:val="20"/>
        </w:rPr>
        <w:t xml:space="preserve"> (toliau – </w:t>
      </w:r>
      <w:r w:rsidR="004856C5" w:rsidRPr="003A0958">
        <w:rPr>
          <w:rFonts w:ascii="Times New Roman" w:hAnsi="Times New Roman" w:cs="Times New Roman"/>
          <w:b/>
          <w:iCs/>
          <w:spacing w:val="-3"/>
          <w:sz w:val="20"/>
          <w:szCs w:val="20"/>
        </w:rPr>
        <w:t>Aikštelė</w:t>
      </w:r>
      <w:r w:rsidR="004856C5" w:rsidRPr="003A0958">
        <w:rPr>
          <w:rFonts w:ascii="Times New Roman" w:hAnsi="Times New Roman" w:cs="Times New Roman"/>
          <w:bCs/>
          <w:iCs/>
          <w:spacing w:val="-3"/>
          <w:sz w:val="20"/>
          <w:szCs w:val="20"/>
        </w:rPr>
        <w:t>)</w:t>
      </w:r>
      <w:r w:rsidR="00AD752E" w:rsidRPr="003A0958">
        <w:rPr>
          <w:rFonts w:ascii="Times New Roman" w:hAnsi="Times New Roman" w:cs="Times New Roman"/>
          <w:bCs/>
          <w:iCs/>
          <w:spacing w:val="-3"/>
          <w:sz w:val="20"/>
          <w:szCs w:val="20"/>
        </w:rPr>
        <w:t>.</w:t>
      </w:r>
      <w:r w:rsidR="00DF5E2D">
        <w:rPr>
          <w:rFonts w:ascii="Times New Roman" w:hAnsi="Times New Roman" w:cs="Times New Roman"/>
          <w:spacing w:val="-3"/>
          <w:sz w:val="20"/>
          <w:szCs w:val="20"/>
        </w:rPr>
        <w:t xml:space="preserve"> </w:t>
      </w:r>
      <w:r w:rsidR="001C1019" w:rsidRPr="00DF5E2D">
        <w:rPr>
          <w:rFonts w:ascii="Times New Roman" w:hAnsi="Times New Roman" w:cs="Times New Roman"/>
          <w:spacing w:val="-3"/>
          <w:sz w:val="20"/>
          <w:szCs w:val="20"/>
        </w:rPr>
        <w:t>Aikštelė</w:t>
      </w:r>
      <w:r w:rsidR="00B6595B" w:rsidRPr="00DF5E2D">
        <w:rPr>
          <w:rFonts w:ascii="Times New Roman" w:hAnsi="Times New Roman" w:cs="Times New Roman"/>
          <w:spacing w:val="-3"/>
          <w:sz w:val="20"/>
          <w:szCs w:val="20"/>
        </w:rPr>
        <w:t xml:space="preserve"> </w:t>
      </w:r>
      <w:r w:rsidR="00F164E5" w:rsidRPr="00DF5855">
        <w:rPr>
          <w:rFonts w:ascii="Times New Roman" w:hAnsi="Times New Roman" w:cs="Times New Roman"/>
          <w:spacing w:val="-3"/>
          <w:sz w:val="20"/>
          <w:szCs w:val="20"/>
        </w:rPr>
        <w:t>nuosavybės teise priklauso</w:t>
      </w:r>
      <w:r w:rsidR="00B6595B" w:rsidRPr="00DF5E2D">
        <w:rPr>
          <w:rFonts w:ascii="Times New Roman" w:hAnsi="Times New Roman" w:cs="Times New Roman"/>
          <w:spacing w:val="-3"/>
          <w:sz w:val="20"/>
          <w:szCs w:val="20"/>
        </w:rPr>
        <w:t xml:space="preserve"> Kauno RATC</w:t>
      </w:r>
      <w:r w:rsidR="00F164E5" w:rsidRPr="00DF5855">
        <w:rPr>
          <w:rFonts w:ascii="Times New Roman" w:hAnsi="Times New Roman" w:cs="Times New Roman"/>
          <w:spacing w:val="-3"/>
          <w:sz w:val="20"/>
          <w:szCs w:val="20"/>
        </w:rPr>
        <w:t>.</w:t>
      </w:r>
    </w:p>
    <w:p w14:paraId="4B18CC85" w14:textId="7B30EC17" w:rsidR="00EE5916" w:rsidRPr="003A0958" w:rsidRDefault="00EE5916" w:rsidP="0000372E">
      <w:pPr>
        <w:pStyle w:val="NoSpacing"/>
        <w:numPr>
          <w:ilvl w:val="0"/>
          <w:numId w:val="5"/>
        </w:numPr>
        <w:jc w:val="both"/>
        <w:rPr>
          <w:rFonts w:ascii="Times New Roman" w:hAnsi="Times New Roman" w:cs="Times New Roman"/>
          <w:spacing w:val="-3"/>
          <w:sz w:val="20"/>
          <w:szCs w:val="20"/>
        </w:rPr>
      </w:pPr>
      <w:r w:rsidRPr="003A0958">
        <w:rPr>
          <w:rFonts w:ascii="Times New Roman" w:hAnsi="Times New Roman" w:cs="Times New Roman"/>
          <w:spacing w:val="-3"/>
          <w:sz w:val="20"/>
          <w:szCs w:val="20"/>
        </w:rPr>
        <w:t xml:space="preserve">Kauno RATC </w:t>
      </w:r>
      <w:r w:rsidR="0087678A" w:rsidRPr="003A0958">
        <w:rPr>
          <w:rFonts w:ascii="Times New Roman" w:hAnsi="Times New Roman" w:cs="Times New Roman"/>
          <w:spacing w:val="-3"/>
          <w:sz w:val="20"/>
          <w:szCs w:val="20"/>
        </w:rPr>
        <w:t>v</w:t>
      </w:r>
      <w:r w:rsidRPr="003A0958">
        <w:rPr>
          <w:rFonts w:ascii="Times New Roman" w:hAnsi="Times New Roman" w:cs="Times New Roman"/>
          <w:spacing w:val="-3"/>
          <w:sz w:val="20"/>
          <w:szCs w:val="20"/>
        </w:rPr>
        <w:t>isuotinis dalininkų susirinkimas 2024</w:t>
      </w:r>
      <w:r w:rsidR="00490EC9" w:rsidRPr="003A0958">
        <w:rPr>
          <w:rFonts w:ascii="Times New Roman" w:hAnsi="Times New Roman" w:cs="Times New Roman"/>
          <w:spacing w:val="-3"/>
          <w:sz w:val="20"/>
          <w:szCs w:val="20"/>
        </w:rPr>
        <w:t xml:space="preserve"> m. gruodžio </w:t>
      </w:r>
      <w:r w:rsidRPr="003A0958">
        <w:rPr>
          <w:rFonts w:ascii="Times New Roman" w:hAnsi="Times New Roman" w:cs="Times New Roman"/>
          <w:spacing w:val="-3"/>
          <w:sz w:val="20"/>
          <w:szCs w:val="20"/>
        </w:rPr>
        <w:t>18</w:t>
      </w:r>
      <w:r w:rsidR="00490EC9" w:rsidRPr="003A0958">
        <w:rPr>
          <w:rFonts w:ascii="Times New Roman" w:hAnsi="Times New Roman" w:cs="Times New Roman"/>
          <w:spacing w:val="-3"/>
          <w:sz w:val="20"/>
          <w:szCs w:val="20"/>
        </w:rPr>
        <w:t xml:space="preserve"> d.</w:t>
      </w:r>
      <w:r w:rsidRPr="003A0958">
        <w:rPr>
          <w:rFonts w:ascii="Times New Roman" w:hAnsi="Times New Roman" w:cs="Times New Roman"/>
          <w:spacing w:val="-3"/>
          <w:sz w:val="20"/>
          <w:szCs w:val="20"/>
        </w:rPr>
        <w:t xml:space="preserve"> nusprendė skelbti </w:t>
      </w:r>
      <w:r w:rsidR="00097687" w:rsidRPr="003A0958">
        <w:rPr>
          <w:rFonts w:ascii="Times New Roman" w:hAnsi="Times New Roman" w:cs="Times New Roman"/>
          <w:spacing w:val="-3"/>
          <w:sz w:val="20"/>
          <w:szCs w:val="20"/>
        </w:rPr>
        <w:t xml:space="preserve">viešą </w:t>
      </w:r>
      <w:r w:rsidR="00BC3B14" w:rsidRPr="003A0958">
        <w:rPr>
          <w:rFonts w:ascii="Times New Roman" w:hAnsi="Times New Roman" w:cs="Times New Roman"/>
          <w:spacing w:val="-3"/>
          <w:sz w:val="20"/>
          <w:szCs w:val="20"/>
        </w:rPr>
        <w:t>„</w:t>
      </w:r>
      <w:r w:rsidR="002846E2" w:rsidRPr="003A0958">
        <w:rPr>
          <w:rFonts w:ascii="Times New Roman" w:hAnsi="Times New Roman" w:cs="Times New Roman"/>
          <w:spacing w:val="-3"/>
          <w:sz w:val="20"/>
          <w:szCs w:val="20"/>
        </w:rPr>
        <w:t xml:space="preserve">Kauno regioninio nepavojingų </w:t>
      </w:r>
      <w:r w:rsidR="006E3987" w:rsidRPr="003A0958">
        <w:rPr>
          <w:rFonts w:ascii="Times New Roman" w:hAnsi="Times New Roman" w:cs="Times New Roman"/>
          <w:spacing w:val="-3"/>
          <w:sz w:val="20"/>
          <w:szCs w:val="20"/>
        </w:rPr>
        <w:t xml:space="preserve">atliekų </w:t>
      </w:r>
      <w:r w:rsidRPr="003A0958">
        <w:rPr>
          <w:rFonts w:ascii="Times New Roman" w:hAnsi="Times New Roman" w:cs="Times New Roman"/>
          <w:spacing w:val="-3"/>
          <w:sz w:val="20"/>
          <w:szCs w:val="20"/>
        </w:rPr>
        <w:t>sąvartyno antrojo kaupimo lauko</w:t>
      </w:r>
      <w:r w:rsidR="002C52B1" w:rsidRPr="003A0958">
        <w:rPr>
          <w:rFonts w:ascii="Times New Roman" w:hAnsi="Times New Roman" w:cs="Times New Roman"/>
          <w:spacing w:val="-3"/>
          <w:sz w:val="20"/>
          <w:szCs w:val="20"/>
        </w:rPr>
        <w:t xml:space="preserve"> </w:t>
      </w:r>
      <w:r w:rsidRPr="003A0958">
        <w:rPr>
          <w:rFonts w:ascii="Times New Roman" w:hAnsi="Times New Roman" w:cs="Times New Roman"/>
          <w:spacing w:val="-3"/>
          <w:sz w:val="20"/>
          <w:szCs w:val="20"/>
        </w:rPr>
        <w:t>dalies</w:t>
      </w:r>
      <w:r w:rsidR="00097687" w:rsidRPr="003A0958">
        <w:rPr>
          <w:rFonts w:ascii="Times New Roman" w:hAnsi="Times New Roman" w:cs="Times New Roman"/>
          <w:spacing w:val="-3"/>
          <w:sz w:val="20"/>
          <w:szCs w:val="20"/>
        </w:rPr>
        <w:t xml:space="preserve"> </w:t>
      </w:r>
      <w:r w:rsidRPr="003A0958">
        <w:rPr>
          <w:rFonts w:ascii="Times New Roman" w:hAnsi="Times New Roman" w:cs="Times New Roman"/>
          <w:spacing w:val="-3"/>
          <w:sz w:val="20"/>
          <w:szCs w:val="20"/>
        </w:rPr>
        <w:t>nuomos</w:t>
      </w:r>
      <w:r w:rsidR="00A34DFF" w:rsidRPr="003A0958">
        <w:rPr>
          <w:rFonts w:ascii="Times New Roman" w:hAnsi="Times New Roman" w:cs="Times New Roman"/>
          <w:spacing w:val="-3"/>
          <w:sz w:val="20"/>
          <w:szCs w:val="20"/>
        </w:rPr>
        <w:t>“</w:t>
      </w:r>
      <w:r w:rsidRPr="003A0958">
        <w:rPr>
          <w:rFonts w:ascii="Times New Roman" w:hAnsi="Times New Roman" w:cs="Times New Roman"/>
          <w:spacing w:val="-3"/>
          <w:sz w:val="20"/>
          <w:szCs w:val="20"/>
        </w:rPr>
        <w:t xml:space="preserve"> konkursą (</w:t>
      </w:r>
      <w:r w:rsidR="00BA4756" w:rsidRPr="003A0958">
        <w:rPr>
          <w:rFonts w:ascii="Times New Roman" w:hAnsi="Times New Roman" w:cs="Times New Roman"/>
          <w:spacing w:val="-3"/>
          <w:sz w:val="20"/>
          <w:szCs w:val="20"/>
        </w:rPr>
        <w:t xml:space="preserve">toliau – </w:t>
      </w:r>
      <w:r w:rsidRPr="003A0958">
        <w:rPr>
          <w:rFonts w:ascii="Times New Roman" w:hAnsi="Times New Roman" w:cs="Times New Roman"/>
          <w:b/>
          <w:bCs/>
          <w:spacing w:val="-3"/>
          <w:sz w:val="20"/>
          <w:szCs w:val="20"/>
        </w:rPr>
        <w:t>Konkursas</w:t>
      </w:r>
      <w:r w:rsidRPr="003A0958">
        <w:rPr>
          <w:rFonts w:ascii="Times New Roman" w:hAnsi="Times New Roman" w:cs="Times New Roman"/>
          <w:spacing w:val="-3"/>
          <w:sz w:val="20"/>
          <w:szCs w:val="20"/>
        </w:rPr>
        <w:t>), jo laimėtoją</w:t>
      </w:r>
      <w:r w:rsidR="003747E0" w:rsidRPr="003A0958">
        <w:rPr>
          <w:rFonts w:ascii="Times New Roman" w:hAnsi="Times New Roman" w:cs="Times New Roman"/>
          <w:spacing w:val="-3"/>
          <w:sz w:val="20"/>
          <w:szCs w:val="20"/>
        </w:rPr>
        <w:t>, t. y.</w:t>
      </w:r>
      <w:r w:rsidR="00D11907">
        <w:rPr>
          <w:rFonts w:ascii="Times New Roman" w:hAnsi="Times New Roman" w:cs="Times New Roman"/>
          <w:spacing w:val="-3"/>
          <w:sz w:val="20"/>
          <w:szCs w:val="20"/>
        </w:rPr>
        <w:t>,</w:t>
      </w:r>
      <w:r w:rsidR="003747E0" w:rsidRPr="003A0958">
        <w:rPr>
          <w:rFonts w:ascii="Times New Roman" w:hAnsi="Times New Roman" w:cs="Times New Roman"/>
          <w:spacing w:val="-3"/>
          <w:sz w:val="20"/>
          <w:szCs w:val="20"/>
        </w:rPr>
        <w:t xml:space="preserve"> Aikštelės nuomininką,</w:t>
      </w:r>
      <w:r w:rsidR="0032148D" w:rsidRPr="003A0958">
        <w:rPr>
          <w:rFonts w:ascii="Times New Roman" w:hAnsi="Times New Roman" w:cs="Times New Roman"/>
          <w:spacing w:val="-3"/>
          <w:sz w:val="20"/>
          <w:szCs w:val="20"/>
        </w:rPr>
        <w:t xml:space="preserve"> </w:t>
      </w:r>
      <w:r w:rsidRPr="003A0958">
        <w:rPr>
          <w:rFonts w:ascii="Times New Roman" w:hAnsi="Times New Roman" w:cs="Times New Roman"/>
          <w:spacing w:val="-3"/>
          <w:sz w:val="20"/>
          <w:szCs w:val="20"/>
        </w:rPr>
        <w:t>išrenkant pagal didžiausią pasiūlytą nuomos kainą.</w:t>
      </w:r>
    </w:p>
    <w:p w14:paraId="441FAE73" w14:textId="78ECA1FA" w:rsidR="00A34DFF" w:rsidRPr="003A0958" w:rsidRDefault="00A34DFF" w:rsidP="0000372E">
      <w:pPr>
        <w:pStyle w:val="NoSpacing"/>
        <w:numPr>
          <w:ilvl w:val="0"/>
          <w:numId w:val="5"/>
        </w:numPr>
        <w:jc w:val="both"/>
        <w:rPr>
          <w:rFonts w:ascii="Times New Roman" w:hAnsi="Times New Roman" w:cs="Times New Roman"/>
          <w:spacing w:val="-3"/>
          <w:sz w:val="20"/>
          <w:szCs w:val="20"/>
        </w:rPr>
      </w:pPr>
      <w:r w:rsidRPr="003A0958">
        <w:rPr>
          <w:rFonts w:ascii="Times New Roman" w:hAnsi="Times New Roman" w:cs="Times New Roman"/>
          <w:spacing w:val="-3"/>
          <w:sz w:val="20"/>
          <w:szCs w:val="20"/>
        </w:rPr>
        <w:t xml:space="preserve">Šį </w:t>
      </w:r>
      <w:r w:rsidR="007E60BA" w:rsidRPr="003A0958">
        <w:rPr>
          <w:rFonts w:ascii="Times New Roman" w:hAnsi="Times New Roman" w:cs="Times New Roman"/>
          <w:spacing w:val="-3"/>
          <w:sz w:val="20"/>
          <w:szCs w:val="20"/>
        </w:rPr>
        <w:t xml:space="preserve">viešą </w:t>
      </w:r>
      <w:r w:rsidRPr="003A0958">
        <w:rPr>
          <w:rFonts w:ascii="Times New Roman" w:hAnsi="Times New Roman" w:cs="Times New Roman"/>
          <w:spacing w:val="-3"/>
          <w:sz w:val="20"/>
          <w:szCs w:val="20"/>
        </w:rPr>
        <w:t>Konkursą laimėjo Nuomininkas</w:t>
      </w:r>
      <w:r w:rsidR="00BF1AA5" w:rsidRPr="003A0958">
        <w:rPr>
          <w:rFonts w:ascii="Times New Roman" w:hAnsi="Times New Roman" w:cs="Times New Roman"/>
          <w:spacing w:val="-3"/>
          <w:sz w:val="20"/>
          <w:szCs w:val="20"/>
        </w:rPr>
        <w:t xml:space="preserve">, </w:t>
      </w:r>
      <w:bookmarkStart w:id="2" w:name="_Hlk194327622"/>
      <w:r w:rsidR="00BF1AA5" w:rsidRPr="003A0958">
        <w:rPr>
          <w:rFonts w:ascii="Times New Roman" w:hAnsi="Times New Roman" w:cs="Times New Roman"/>
          <w:spacing w:val="-3"/>
          <w:sz w:val="20"/>
          <w:szCs w:val="20"/>
        </w:rPr>
        <w:t>[</w:t>
      </w:r>
      <w:r w:rsidR="001B490F" w:rsidRPr="008B1B20">
        <w:rPr>
          <w:rFonts w:ascii="Times New Roman" w:hAnsi="Times New Roman" w:cs="Times New Roman"/>
          <w:i/>
          <w:iCs/>
          <w:spacing w:val="-3"/>
          <w:sz w:val="20"/>
          <w:szCs w:val="20"/>
          <w:highlight w:val="yellow"/>
        </w:rPr>
        <w:t>jeigu reikia</w:t>
      </w:r>
      <w:r w:rsidR="008B1B20" w:rsidRPr="008B1B20">
        <w:rPr>
          <w:rFonts w:ascii="Times New Roman" w:hAnsi="Times New Roman" w:cs="Times New Roman"/>
          <w:i/>
          <w:iCs/>
          <w:spacing w:val="-3"/>
          <w:sz w:val="20"/>
          <w:szCs w:val="20"/>
          <w:highlight w:val="yellow"/>
        </w:rPr>
        <w:t xml:space="preserve"> nurodomos </w:t>
      </w:r>
      <w:r w:rsidR="00BF1AA5" w:rsidRPr="008B1B20">
        <w:rPr>
          <w:rFonts w:ascii="Times New Roman" w:hAnsi="Times New Roman" w:cs="Times New Roman"/>
          <w:i/>
          <w:iCs/>
          <w:spacing w:val="-3"/>
          <w:sz w:val="20"/>
          <w:szCs w:val="20"/>
          <w:highlight w:val="yellow"/>
        </w:rPr>
        <w:t xml:space="preserve">kitos </w:t>
      </w:r>
      <w:r w:rsidR="004276BB" w:rsidRPr="008B1B20">
        <w:rPr>
          <w:rFonts w:ascii="Times New Roman" w:hAnsi="Times New Roman" w:cs="Times New Roman"/>
          <w:i/>
          <w:iCs/>
          <w:spacing w:val="-3"/>
          <w:sz w:val="20"/>
          <w:szCs w:val="20"/>
          <w:highlight w:val="yellow"/>
        </w:rPr>
        <w:t xml:space="preserve">Konkurso </w:t>
      </w:r>
      <w:r w:rsidR="00BF1AA5" w:rsidRPr="008B1B20">
        <w:rPr>
          <w:rFonts w:ascii="Times New Roman" w:hAnsi="Times New Roman" w:cs="Times New Roman"/>
          <w:i/>
          <w:iCs/>
          <w:spacing w:val="-3"/>
          <w:sz w:val="20"/>
          <w:szCs w:val="20"/>
          <w:highlight w:val="yellow"/>
        </w:rPr>
        <w:t>laimėjimo sąlygos ir aplinkybės</w:t>
      </w:r>
      <w:r w:rsidR="00BF1AA5" w:rsidRPr="003A0958">
        <w:rPr>
          <w:rFonts w:ascii="Times New Roman" w:hAnsi="Times New Roman" w:cs="Times New Roman"/>
          <w:spacing w:val="-3"/>
          <w:sz w:val="20"/>
          <w:szCs w:val="20"/>
        </w:rPr>
        <w:t>]</w:t>
      </w:r>
      <w:bookmarkEnd w:id="2"/>
      <w:r w:rsidR="00BF1AA5" w:rsidRPr="003A0958">
        <w:rPr>
          <w:rFonts w:ascii="Times New Roman" w:hAnsi="Times New Roman" w:cs="Times New Roman"/>
          <w:spacing w:val="-3"/>
          <w:sz w:val="20"/>
          <w:szCs w:val="20"/>
        </w:rPr>
        <w:t>.</w:t>
      </w:r>
    </w:p>
    <w:p w14:paraId="2A87C0F8" w14:textId="50743C3B" w:rsidR="00CC580D" w:rsidRPr="002F204F" w:rsidRDefault="001628C8" w:rsidP="002F204F">
      <w:pPr>
        <w:pStyle w:val="NoSpacing"/>
        <w:numPr>
          <w:ilvl w:val="0"/>
          <w:numId w:val="5"/>
        </w:numPr>
        <w:jc w:val="both"/>
        <w:rPr>
          <w:rFonts w:ascii="Times New Roman" w:hAnsi="Times New Roman" w:cs="Times New Roman"/>
          <w:spacing w:val="-3"/>
          <w:sz w:val="20"/>
          <w:szCs w:val="20"/>
        </w:rPr>
      </w:pPr>
      <w:r w:rsidRPr="003A0958">
        <w:rPr>
          <w:rFonts w:ascii="Times New Roman" w:hAnsi="Times New Roman" w:cs="Times New Roman"/>
          <w:spacing w:val="-3"/>
          <w:sz w:val="20"/>
          <w:szCs w:val="20"/>
        </w:rPr>
        <w:t xml:space="preserve">Pagal TIPK leidimą </w:t>
      </w:r>
      <w:r w:rsidR="00EB0EA9" w:rsidRPr="003A0958">
        <w:rPr>
          <w:rFonts w:ascii="Times New Roman" w:hAnsi="Times New Roman" w:cs="Times New Roman"/>
          <w:spacing w:val="-3"/>
          <w:sz w:val="20"/>
          <w:szCs w:val="20"/>
        </w:rPr>
        <w:t>Aikštelėje</w:t>
      </w:r>
      <w:r w:rsidR="00B629A8" w:rsidRPr="003A0958">
        <w:rPr>
          <w:rFonts w:ascii="Times New Roman" w:hAnsi="Times New Roman" w:cs="Times New Roman"/>
          <w:spacing w:val="-3"/>
          <w:sz w:val="20"/>
          <w:szCs w:val="20"/>
        </w:rPr>
        <w:t xml:space="preserve"> leidžiama </w:t>
      </w:r>
      <w:r w:rsidR="00EB0EA9" w:rsidRPr="003A0958">
        <w:rPr>
          <w:rFonts w:ascii="Times New Roman" w:hAnsi="Times New Roman" w:cs="Times New Roman"/>
          <w:spacing w:val="-3"/>
          <w:sz w:val="20"/>
          <w:szCs w:val="20"/>
        </w:rPr>
        <w:t xml:space="preserve">veikla </w:t>
      </w:r>
      <w:r w:rsidR="001B090F" w:rsidRPr="003A0958">
        <w:rPr>
          <w:rFonts w:ascii="Times New Roman" w:hAnsi="Times New Roman" w:cs="Times New Roman"/>
          <w:spacing w:val="-3"/>
          <w:sz w:val="20"/>
          <w:szCs w:val="20"/>
        </w:rPr>
        <w:t>–</w:t>
      </w:r>
      <w:r w:rsidR="00EB0EA9" w:rsidRPr="003A0958">
        <w:rPr>
          <w:rFonts w:ascii="Times New Roman" w:hAnsi="Times New Roman" w:cs="Times New Roman"/>
          <w:spacing w:val="-3"/>
          <w:sz w:val="20"/>
          <w:szCs w:val="20"/>
        </w:rPr>
        <w:t xml:space="preserve"> </w:t>
      </w:r>
      <w:r w:rsidR="00356A96" w:rsidRPr="003A0958">
        <w:rPr>
          <w:rFonts w:ascii="Times New Roman" w:hAnsi="Times New Roman" w:cs="Times New Roman"/>
          <w:spacing w:val="-3"/>
          <w:sz w:val="20"/>
          <w:szCs w:val="20"/>
        </w:rPr>
        <w:t>atliekų deginimo įrenginiuose ir bendro atliekų deginimo įrenginiuose susidariu</w:t>
      </w:r>
      <w:r w:rsidR="00B629A8" w:rsidRPr="003A0958">
        <w:rPr>
          <w:rFonts w:ascii="Times New Roman" w:hAnsi="Times New Roman" w:cs="Times New Roman"/>
          <w:spacing w:val="-3"/>
          <w:sz w:val="20"/>
          <w:szCs w:val="20"/>
        </w:rPr>
        <w:t>sių</w:t>
      </w:r>
      <w:r w:rsidR="00356A96" w:rsidRPr="003A0958">
        <w:rPr>
          <w:rFonts w:ascii="Times New Roman" w:hAnsi="Times New Roman" w:cs="Times New Roman"/>
          <w:spacing w:val="-3"/>
          <w:sz w:val="20"/>
          <w:szCs w:val="20"/>
        </w:rPr>
        <w:t xml:space="preserve"> nepavojing</w:t>
      </w:r>
      <w:r w:rsidR="00140E1E" w:rsidRPr="003A0958">
        <w:rPr>
          <w:rFonts w:ascii="Times New Roman" w:hAnsi="Times New Roman" w:cs="Times New Roman"/>
          <w:spacing w:val="-3"/>
          <w:sz w:val="20"/>
          <w:szCs w:val="20"/>
        </w:rPr>
        <w:t>ų</w:t>
      </w:r>
      <w:r w:rsidR="00400A91" w:rsidRPr="003A0958">
        <w:rPr>
          <w:rFonts w:ascii="Times New Roman" w:hAnsi="Times New Roman" w:cs="Times New Roman"/>
          <w:spacing w:val="-3"/>
          <w:sz w:val="20"/>
          <w:szCs w:val="20"/>
        </w:rPr>
        <w:t>jų</w:t>
      </w:r>
      <w:r w:rsidR="00356A96" w:rsidRPr="003A0958">
        <w:rPr>
          <w:rFonts w:ascii="Times New Roman" w:hAnsi="Times New Roman" w:cs="Times New Roman"/>
          <w:b/>
          <w:bCs/>
          <w:spacing w:val="-3"/>
          <w:sz w:val="20"/>
          <w:szCs w:val="20"/>
        </w:rPr>
        <w:t xml:space="preserve"> </w:t>
      </w:r>
      <w:r w:rsidR="00CD165F" w:rsidRPr="003A0958">
        <w:rPr>
          <w:rFonts w:ascii="Times New Roman" w:hAnsi="Times New Roman" w:cs="Times New Roman"/>
          <w:spacing w:val="-3"/>
          <w:sz w:val="20"/>
          <w:szCs w:val="20"/>
        </w:rPr>
        <w:t>dugno pelenų (</w:t>
      </w:r>
      <w:r w:rsidR="00CD165F" w:rsidRPr="003A0958">
        <w:rPr>
          <w:rFonts w:ascii="Times New Roman" w:hAnsi="Times New Roman" w:cs="Times New Roman"/>
          <w:i/>
          <w:iCs/>
          <w:spacing w:val="-3"/>
          <w:sz w:val="20"/>
          <w:szCs w:val="20"/>
        </w:rPr>
        <w:t>degimo kameroje degimo proceso pabaigoje iškrintančios deginimo proceso nepavojingosios atliekos</w:t>
      </w:r>
      <w:r w:rsidR="00CD165F" w:rsidRPr="003A0958">
        <w:rPr>
          <w:rFonts w:ascii="Times New Roman" w:hAnsi="Times New Roman" w:cs="Times New Roman"/>
          <w:spacing w:val="-3"/>
          <w:sz w:val="20"/>
          <w:szCs w:val="20"/>
        </w:rPr>
        <w:t>)</w:t>
      </w:r>
      <w:r w:rsidR="007A7396" w:rsidRPr="003A0958">
        <w:rPr>
          <w:rFonts w:ascii="Times New Roman" w:hAnsi="Times New Roman" w:cs="Times New Roman"/>
          <w:spacing w:val="-3"/>
          <w:sz w:val="20"/>
          <w:szCs w:val="20"/>
        </w:rPr>
        <w:t xml:space="preserve"> ir </w:t>
      </w:r>
      <w:r w:rsidR="00555619" w:rsidRPr="003A0958">
        <w:rPr>
          <w:rFonts w:ascii="Times New Roman" w:hAnsi="Times New Roman" w:cs="Times New Roman"/>
          <w:spacing w:val="-3"/>
          <w:sz w:val="20"/>
          <w:szCs w:val="20"/>
        </w:rPr>
        <w:t xml:space="preserve">šlako </w:t>
      </w:r>
      <w:r w:rsidR="006D7477" w:rsidRPr="003A0958">
        <w:rPr>
          <w:rFonts w:ascii="Times New Roman" w:hAnsi="Times New Roman" w:cs="Times New Roman"/>
          <w:spacing w:val="-3"/>
          <w:sz w:val="20"/>
          <w:szCs w:val="20"/>
        </w:rPr>
        <w:t>atliekų (</w:t>
      </w:r>
      <w:r w:rsidR="007A7396" w:rsidRPr="003A0958">
        <w:rPr>
          <w:rFonts w:ascii="Times New Roman" w:hAnsi="Times New Roman" w:cs="Times New Roman"/>
          <w:i/>
          <w:iCs/>
          <w:spacing w:val="-3"/>
          <w:sz w:val="20"/>
          <w:szCs w:val="20"/>
        </w:rPr>
        <w:t>įrenginiuose nedeganči</w:t>
      </w:r>
      <w:r w:rsidR="00D353EA" w:rsidRPr="003A0958">
        <w:rPr>
          <w:rFonts w:ascii="Times New Roman" w:hAnsi="Times New Roman" w:cs="Times New Roman"/>
          <w:i/>
          <w:iCs/>
          <w:spacing w:val="-3"/>
          <w:sz w:val="20"/>
          <w:szCs w:val="20"/>
        </w:rPr>
        <w:t>os</w:t>
      </w:r>
      <w:r w:rsidR="007A7396" w:rsidRPr="003A0958">
        <w:rPr>
          <w:rFonts w:ascii="Times New Roman" w:hAnsi="Times New Roman" w:cs="Times New Roman"/>
          <w:i/>
          <w:iCs/>
          <w:spacing w:val="-3"/>
          <w:sz w:val="20"/>
          <w:szCs w:val="20"/>
        </w:rPr>
        <w:t xml:space="preserve"> degimo proceso nepavojing</w:t>
      </w:r>
      <w:r w:rsidR="005E0B9D" w:rsidRPr="003A0958">
        <w:rPr>
          <w:rFonts w:ascii="Times New Roman" w:hAnsi="Times New Roman" w:cs="Times New Roman"/>
          <w:i/>
          <w:iCs/>
          <w:spacing w:val="-3"/>
          <w:sz w:val="20"/>
          <w:szCs w:val="20"/>
        </w:rPr>
        <w:t>osios</w:t>
      </w:r>
      <w:r w:rsidR="007A7396" w:rsidRPr="003A0958">
        <w:rPr>
          <w:rFonts w:ascii="Times New Roman" w:hAnsi="Times New Roman" w:cs="Times New Roman"/>
          <w:i/>
          <w:iCs/>
          <w:spacing w:val="-3"/>
          <w:sz w:val="20"/>
          <w:szCs w:val="20"/>
        </w:rPr>
        <w:t xml:space="preserve"> atliek</w:t>
      </w:r>
      <w:r w:rsidR="005E0B9D" w:rsidRPr="003A0958">
        <w:rPr>
          <w:rFonts w:ascii="Times New Roman" w:hAnsi="Times New Roman" w:cs="Times New Roman"/>
          <w:i/>
          <w:iCs/>
          <w:spacing w:val="-3"/>
          <w:sz w:val="20"/>
          <w:szCs w:val="20"/>
        </w:rPr>
        <w:t>os,</w:t>
      </w:r>
      <w:r w:rsidR="007A7396" w:rsidRPr="003A0958">
        <w:rPr>
          <w:rFonts w:ascii="Times New Roman" w:hAnsi="Times New Roman" w:cs="Times New Roman"/>
          <w:i/>
          <w:iCs/>
          <w:spacing w:val="-3"/>
          <w:sz w:val="20"/>
          <w:szCs w:val="20"/>
        </w:rPr>
        <w:t xml:space="preserve"> susikaupian</w:t>
      </w:r>
      <w:r w:rsidR="00B92013" w:rsidRPr="003A0958">
        <w:rPr>
          <w:rFonts w:ascii="Times New Roman" w:hAnsi="Times New Roman" w:cs="Times New Roman"/>
          <w:i/>
          <w:iCs/>
          <w:spacing w:val="-3"/>
          <w:sz w:val="20"/>
          <w:szCs w:val="20"/>
        </w:rPr>
        <w:t>či</w:t>
      </w:r>
      <w:r w:rsidR="005E0B9D" w:rsidRPr="003A0958">
        <w:rPr>
          <w:rFonts w:ascii="Times New Roman" w:hAnsi="Times New Roman" w:cs="Times New Roman"/>
          <w:i/>
          <w:iCs/>
          <w:spacing w:val="-3"/>
          <w:sz w:val="20"/>
          <w:szCs w:val="20"/>
        </w:rPr>
        <w:t>os</w:t>
      </w:r>
      <w:r w:rsidR="007A7396" w:rsidRPr="003A0958">
        <w:rPr>
          <w:rFonts w:ascii="Times New Roman" w:hAnsi="Times New Roman" w:cs="Times New Roman"/>
          <w:i/>
          <w:iCs/>
          <w:spacing w:val="-3"/>
          <w:sz w:val="20"/>
          <w:szCs w:val="20"/>
        </w:rPr>
        <w:t xml:space="preserve"> degimo kameros dugne</w:t>
      </w:r>
      <w:r w:rsidR="006D7477" w:rsidRPr="003A0958">
        <w:rPr>
          <w:rFonts w:ascii="Times New Roman" w:hAnsi="Times New Roman" w:cs="Times New Roman"/>
          <w:spacing w:val="-3"/>
          <w:sz w:val="20"/>
          <w:szCs w:val="20"/>
        </w:rPr>
        <w:t xml:space="preserve">) </w:t>
      </w:r>
      <w:bookmarkStart w:id="3" w:name="part_22c04a83fd4d4419aab06fd29cb0c303"/>
      <w:bookmarkEnd w:id="3"/>
      <w:r w:rsidR="00A43B1E" w:rsidRPr="003A0958">
        <w:rPr>
          <w:rFonts w:ascii="Times New Roman" w:hAnsi="Times New Roman" w:cs="Times New Roman"/>
          <w:spacing w:val="-3"/>
          <w:sz w:val="20"/>
          <w:szCs w:val="20"/>
        </w:rPr>
        <w:t>(atliekų kodas 19 01 12</w:t>
      </w:r>
      <w:r w:rsidR="00525008" w:rsidRPr="003A0958">
        <w:rPr>
          <w:rFonts w:ascii="Times New Roman" w:hAnsi="Times New Roman" w:cs="Times New Roman"/>
          <w:spacing w:val="-3"/>
          <w:sz w:val="20"/>
          <w:szCs w:val="20"/>
        </w:rPr>
        <w:t xml:space="preserve">, t. y. </w:t>
      </w:r>
      <w:r w:rsidR="00A43B1E" w:rsidRPr="003A0958">
        <w:rPr>
          <w:rFonts w:ascii="Times New Roman" w:hAnsi="Times New Roman" w:cs="Times New Roman"/>
          <w:spacing w:val="-3"/>
          <w:sz w:val="20"/>
          <w:szCs w:val="20"/>
        </w:rPr>
        <w:t xml:space="preserve">dugno pelenai ir šlakas, nenurodyti 19 01 11) (toliau – </w:t>
      </w:r>
      <w:r w:rsidR="00A43B1E" w:rsidRPr="003A0958">
        <w:rPr>
          <w:rFonts w:ascii="Times New Roman" w:hAnsi="Times New Roman" w:cs="Times New Roman"/>
          <w:b/>
          <w:bCs/>
          <w:spacing w:val="-3"/>
          <w:sz w:val="20"/>
          <w:szCs w:val="20"/>
        </w:rPr>
        <w:t>pelenai</w:t>
      </w:r>
      <w:r w:rsidR="00633972" w:rsidRPr="003A0958">
        <w:rPr>
          <w:rFonts w:ascii="Times New Roman" w:hAnsi="Times New Roman" w:cs="Times New Roman"/>
          <w:b/>
          <w:bCs/>
          <w:spacing w:val="-3"/>
          <w:sz w:val="20"/>
          <w:szCs w:val="20"/>
        </w:rPr>
        <w:t xml:space="preserve"> ir </w:t>
      </w:r>
      <w:r w:rsidR="00A43B1E" w:rsidRPr="003A0958">
        <w:rPr>
          <w:rFonts w:ascii="Times New Roman" w:hAnsi="Times New Roman" w:cs="Times New Roman"/>
          <w:b/>
          <w:bCs/>
          <w:spacing w:val="-3"/>
          <w:sz w:val="20"/>
          <w:szCs w:val="20"/>
        </w:rPr>
        <w:t>šlakas</w:t>
      </w:r>
      <w:r w:rsidR="00A43B1E" w:rsidRPr="003A0958">
        <w:rPr>
          <w:rFonts w:ascii="Times New Roman" w:hAnsi="Times New Roman" w:cs="Times New Roman"/>
          <w:spacing w:val="-3"/>
          <w:sz w:val="20"/>
          <w:szCs w:val="20"/>
        </w:rPr>
        <w:t xml:space="preserve">) </w:t>
      </w:r>
      <w:r w:rsidR="00AF4D1F" w:rsidRPr="003A0958">
        <w:rPr>
          <w:rFonts w:ascii="Times New Roman" w:hAnsi="Times New Roman" w:cs="Times New Roman"/>
          <w:spacing w:val="-3"/>
          <w:sz w:val="20"/>
          <w:szCs w:val="20"/>
        </w:rPr>
        <w:t>laikymas</w:t>
      </w:r>
      <w:r w:rsidR="002B6E6C" w:rsidRPr="003A0958">
        <w:rPr>
          <w:rFonts w:ascii="Times New Roman" w:hAnsi="Times New Roman" w:cs="Times New Roman"/>
          <w:spacing w:val="-3"/>
          <w:sz w:val="20"/>
          <w:szCs w:val="20"/>
        </w:rPr>
        <w:t xml:space="preserve"> </w:t>
      </w:r>
      <w:r w:rsidR="00835D3B" w:rsidRPr="003A0958">
        <w:rPr>
          <w:rFonts w:ascii="Times New Roman" w:hAnsi="Times New Roman" w:cs="Times New Roman"/>
          <w:spacing w:val="-3"/>
          <w:sz w:val="20"/>
          <w:szCs w:val="20"/>
        </w:rPr>
        <w:t>(</w:t>
      </w:r>
      <w:r w:rsidR="00735D40" w:rsidRPr="003A0958">
        <w:rPr>
          <w:rFonts w:ascii="Times New Roman" w:hAnsi="Times New Roman" w:cs="Times New Roman"/>
          <w:spacing w:val="-3"/>
          <w:sz w:val="20"/>
          <w:szCs w:val="20"/>
        </w:rPr>
        <w:t xml:space="preserve">R13) </w:t>
      </w:r>
      <w:r w:rsidR="00835D3B" w:rsidRPr="003A0958">
        <w:rPr>
          <w:rFonts w:ascii="Times New Roman" w:hAnsi="Times New Roman" w:cs="Times New Roman"/>
          <w:spacing w:val="-3"/>
          <w:sz w:val="20"/>
          <w:szCs w:val="20"/>
        </w:rPr>
        <w:t xml:space="preserve">ir </w:t>
      </w:r>
      <w:r w:rsidR="00AF4D1F" w:rsidRPr="003A0958">
        <w:rPr>
          <w:rFonts w:ascii="Times New Roman" w:hAnsi="Times New Roman" w:cs="Times New Roman"/>
          <w:spacing w:val="-3"/>
          <w:sz w:val="20"/>
          <w:szCs w:val="20"/>
        </w:rPr>
        <w:t>apdorojimas</w:t>
      </w:r>
      <w:r w:rsidR="00C84973" w:rsidRPr="003A0958">
        <w:rPr>
          <w:rFonts w:ascii="Times New Roman" w:hAnsi="Times New Roman" w:cs="Times New Roman"/>
          <w:spacing w:val="-3"/>
          <w:sz w:val="20"/>
          <w:szCs w:val="20"/>
        </w:rPr>
        <w:t xml:space="preserve"> </w:t>
      </w:r>
      <w:r w:rsidR="00735D40" w:rsidRPr="003A0958">
        <w:rPr>
          <w:rFonts w:ascii="Times New Roman" w:hAnsi="Times New Roman" w:cs="Times New Roman"/>
          <w:spacing w:val="-3"/>
          <w:sz w:val="20"/>
          <w:szCs w:val="20"/>
        </w:rPr>
        <w:t>(</w:t>
      </w:r>
      <w:r w:rsidR="00A845FA" w:rsidRPr="003A0958">
        <w:rPr>
          <w:rFonts w:ascii="Times New Roman" w:hAnsi="Times New Roman" w:cs="Times New Roman"/>
          <w:spacing w:val="-3"/>
          <w:sz w:val="20"/>
          <w:szCs w:val="20"/>
        </w:rPr>
        <w:t>R12/S5)</w:t>
      </w:r>
      <w:r w:rsidR="00633972" w:rsidRPr="003A0958">
        <w:rPr>
          <w:rFonts w:ascii="Times New Roman" w:hAnsi="Times New Roman" w:cs="Times New Roman"/>
          <w:spacing w:val="-3"/>
          <w:sz w:val="20"/>
          <w:szCs w:val="20"/>
        </w:rPr>
        <w:t>.</w:t>
      </w:r>
      <w:r w:rsidR="00AD510D" w:rsidRPr="003A0958">
        <w:rPr>
          <w:rFonts w:ascii="Times New Roman" w:hAnsi="Times New Roman" w:cs="Times New Roman"/>
          <w:spacing w:val="-3"/>
          <w:sz w:val="20"/>
          <w:szCs w:val="20"/>
        </w:rPr>
        <w:t xml:space="preserve"> </w:t>
      </w:r>
    </w:p>
    <w:p w14:paraId="025C21FB" w14:textId="77777777" w:rsidR="00214128" w:rsidRPr="003A0958" w:rsidRDefault="00214128" w:rsidP="00056C4D">
      <w:pPr>
        <w:pStyle w:val="NoSpacing"/>
        <w:jc w:val="both"/>
        <w:rPr>
          <w:rFonts w:ascii="Times New Roman" w:hAnsi="Times New Roman" w:cs="Times New Roman"/>
          <w:spacing w:val="-3"/>
          <w:sz w:val="20"/>
          <w:szCs w:val="20"/>
        </w:rPr>
      </w:pPr>
    </w:p>
    <w:p w14:paraId="677CEAAB" w14:textId="31897BB8" w:rsidR="00DA456D" w:rsidRPr="003A0958" w:rsidRDefault="00FD39EC" w:rsidP="00056C4D">
      <w:pPr>
        <w:pStyle w:val="NoSpacing"/>
        <w:jc w:val="both"/>
        <w:rPr>
          <w:rFonts w:ascii="Times New Roman" w:hAnsi="Times New Roman" w:cs="Times New Roman"/>
          <w:sz w:val="20"/>
          <w:szCs w:val="20"/>
        </w:rPr>
      </w:pPr>
      <w:r w:rsidRPr="003A0958">
        <w:rPr>
          <w:rFonts w:ascii="Times New Roman" w:hAnsi="Times New Roman" w:cs="Times New Roman"/>
          <w:spacing w:val="-3"/>
          <w:sz w:val="20"/>
          <w:szCs w:val="20"/>
        </w:rPr>
        <w:t xml:space="preserve">susitarė ir sudarė šią Nuomos sutartį (toliau </w:t>
      </w:r>
      <w:r w:rsidR="00284CDC" w:rsidRPr="003A0958">
        <w:rPr>
          <w:rFonts w:ascii="Times New Roman" w:hAnsi="Times New Roman" w:cs="Times New Roman"/>
          <w:spacing w:val="-3"/>
          <w:sz w:val="20"/>
          <w:szCs w:val="20"/>
        </w:rPr>
        <w:t>–</w:t>
      </w:r>
      <w:r w:rsidRPr="003A0958">
        <w:rPr>
          <w:rFonts w:ascii="Times New Roman" w:hAnsi="Times New Roman" w:cs="Times New Roman"/>
          <w:spacing w:val="-3"/>
          <w:sz w:val="20"/>
          <w:szCs w:val="20"/>
        </w:rPr>
        <w:t xml:space="preserve"> </w:t>
      </w:r>
      <w:r w:rsidRPr="003A0958">
        <w:rPr>
          <w:rFonts w:ascii="Times New Roman" w:hAnsi="Times New Roman" w:cs="Times New Roman"/>
          <w:b/>
          <w:bCs/>
          <w:spacing w:val="-3"/>
          <w:sz w:val="20"/>
          <w:szCs w:val="20"/>
        </w:rPr>
        <w:t>Sutartis</w:t>
      </w:r>
      <w:r w:rsidRPr="003A0958">
        <w:rPr>
          <w:rFonts w:ascii="Times New Roman" w:hAnsi="Times New Roman" w:cs="Times New Roman"/>
          <w:spacing w:val="-3"/>
          <w:sz w:val="20"/>
          <w:szCs w:val="20"/>
        </w:rPr>
        <w:t xml:space="preserve">). </w:t>
      </w:r>
    </w:p>
    <w:p w14:paraId="6091660B" w14:textId="77777777" w:rsidR="000A051D" w:rsidRPr="003A0958" w:rsidRDefault="000A051D" w:rsidP="002E5479">
      <w:pPr>
        <w:pStyle w:val="NoSpacing"/>
        <w:jc w:val="both"/>
        <w:rPr>
          <w:rFonts w:ascii="Times New Roman" w:hAnsi="Times New Roman" w:cs="Times New Roman"/>
          <w:b/>
          <w:sz w:val="20"/>
          <w:szCs w:val="20"/>
        </w:rPr>
      </w:pPr>
    </w:p>
    <w:p w14:paraId="5B20F825" w14:textId="525848AB" w:rsidR="002E5479" w:rsidRPr="003A0958" w:rsidRDefault="0053266C" w:rsidP="0037001C">
      <w:pPr>
        <w:pStyle w:val="Level1"/>
        <w:numPr>
          <w:ilvl w:val="0"/>
          <w:numId w:val="1"/>
        </w:numPr>
        <w:ind w:hanging="720"/>
        <w:rPr>
          <w:b/>
          <w:szCs w:val="20"/>
        </w:rPr>
      </w:pPr>
      <w:r w:rsidRPr="003A0958">
        <w:rPr>
          <w:b/>
          <w:szCs w:val="20"/>
        </w:rPr>
        <w:t xml:space="preserve">SUTARTIES </w:t>
      </w:r>
      <w:r w:rsidR="002A2469" w:rsidRPr="003A0958">
        <w:rPr>
          <w:b/>
          <w:szCs w:val="20"/>
        </w:rPr>
        <w:t>DALYKAS</w:t>
      </w:r>
    </w:p>
    <w:p w14:paraId="41E5665D" w14:textId="57BD3DAE" w:rsidR="00257F48" w:rsidRPr="00464B5F" w:rsidRDefault="00257F48" w:rsidP="00464B5F">
      <w:pPr>
        <w:pStyle w:val="Level1"/>
        <w:spacing w:after="0"/>
        <w:rPr>
          <w:szCs w:val="20"/>
        </w:rPr>
      </w:pPr>
      <w:r w:rsidRPr="003A0958">
        <w:rPr>
          <w:szCs w:val="20"/>
        </w:rPr>
        <w:t>Šia Sutartimi Nuomotojas perduoda Nuomininkui l</w:t>
      </w:r>
      <w:r w:rsidRPr="00464B5F">
        <w:rPr>
          <w:szCs w:val="20"/>
        </w:rPr>
        <w:t xml:space="preserve">aikinai už mokestį valdyti ir naudotis jam nuosavybės teise </w:t>
      </w:r>
      <w:r w:rsidR="008B4546" w:rsidRPr="00464B5F">
        <w:rPr>
          <w:szCs w:val="20"/>
        </w:rPr>
        <w:t xml:space="preserve">priklausančia </w:t>
      </w:r>
      <w:r w:rsidRPr="00464B5F">
        <w:rPr>
          <w:szCs w:val="20"/>
        </w:rPr>
        <w:t>Sutarties 1.2. punkte nurodyt</w:t>
      </w:r>
      <w:r w:rsidR="008B4546" w:rsidRPr="00464B5F">
        <w:rPr>
          <w:szCs w:val="20"/>
        </w:rPr>
        <w:t>a</w:t>
      </w:r>
      <w:r w:rsidRPr="00464B5F">
        <w:rPr>
          <w:szCs w:val="20"/>
        </w:rPr>
        <w:t xml:space="preserve"> </w:t>
      </w:r>
      <w:r w:rsidR="00CB5AAC" w:rsidRPr="00464B5F">
        <w:rPr>
          <w:szCs w:val="20"/>
        </w:rPr>
        <w:t>Aikštel</w:t>
      </w:r>
      <w:r w:rsidR="008B4546" w:rsidRPr="00464B5F">
        <w:rPr>
          <w:szCs w:val="20"/>
        </w:rPr>
        <w:t>e</w:t>
      </w:r>
      <w:r w:rsidRPr="00464B5F">
        <w:rPr>
          <w:szCs w:val="20"/>
        </w:rPr>
        <w:t>, o Nuomininkas įsipareigoja naudotis</w:t>
      </w:r>
      <w:r w:rsidR="00CB5AAC" w:rsidRPr="00464B5F">
        <w:rPr>
          <w:szCs w:val="20"/>
        </w:rPr>
        <w:t xml:space="preserve"> Aikštele</w:t>
      </w:r>
      <w:r w:rsidRPr="00464B5F">
        <w:rPr>
          <w:szCs w:val="20"/>
        </w:rPr>
        <w:t xml:space="preserve"> išimtinai tik pagal Sutartyje nu</w:t>
      </w:r>
      <w:r w:rsidR="008B4546" w:rsidRPr="00464B5F">
        <w:rPr>
          <w:szCs w:val="20"/>
        </w:rPr>
        <w:t>st</w:t>
      </w:r>
      <w:r w:rsidRPr="00464B5F">
        <w:rPr>
          <w:szCs w:val="20"/>
        </w:rPr>
        <w:t>atytą paskirtį, t.</w:t>
      </w:r>
      <w:r w:rsidR="00C9050B" w:rsidRPr="00464B5F">
        <w:rPr>
          <w:szCs w:val="20"/>
        </w:rPr>
        <w:t xml:space="preserve"> </w:t>
      </w:r>
      <w:r w:rsidRPr="00464B5F">
        <w:rPr>
          <w:szCs w:val="20"/>
        </w:rPr>
        <w:t>y. j</w:t>
      </w:r>
      <w:r w:rsidR="00C9050B" w:rsidRPr="00464B5F">
        <w:rPr>
          <w:szCs w:val="20"/>
        </w:rPr>
        <w:t>oje</w:t>
      </w:r>
      <w:r w:rsidRPr="00464B5F">
        <w:rPr>
          <w:szCs w:val="20"/>
        </w:rPr>
        <w:t xml:space="preserve"> Sutartyje nustatytomis sąlygomis vykdyti </w:t>
      </w:r>
      <w:r w:rsidR="00C9050B" w:rsidRPr="00464B5F">
        <w:rPr>
          <w:szCs w:val="20"/>
        </w:rPr>
        <w:t>pelenų ir šlako</w:t>
      </w:r>
      <w:r w:rsidR="00FE434E" w:rsidRPr="00464B5F">
        <w:rPr>
          <w:szCs w:val="20"/>
        </w:rPr>
        <w:t xml:space="preserve"> laikymo ir apdorojimo veiklas</w:t>
      </w:r>
      <w:r w:rsidR="00464B5F">
        <w:rPr>
          <w:szCs w:val="20"/>
        </w:rPr>
        <w:t xml:space="preserve"> pagal TIPK leidimo sąlygas</w:t>
      </w:r>
      <w:r w:rsidR="00FE434E" w:rsidRPr="00464B5F">
        <w:rPr>
          <w:szCs w:val="20"/>
        </w:rPr>
        <w:t xml:space="preserve"> </w:t>
      </w:r>
      <w:r w:rsidRPr="00464B5F">
        <w:rPr>
          <w:szCs w:val="20"/>
        </w:rPr>
        <w:t>ir</w:t>
      </w:r>
      <w:r w:rsidR="008E5CA0" w:rsidRPr="00464B5F">
        <w:rPr>
          <w:szCs w:val="20"/>
        </w:rPr>
        <w:t xml:space="preserve"> Nuomotojui</w:t>
      </w:r>
      <w:r w:rsidRPr="00464B5F">
        <w:rPr>
          <w:szCs w:val="20"/>
        </w:rPr>
        <w:t xml:space="preserve"> mokėti Sutartyje nustatytą mokestį. </w:t>
      </w:r>
    </w:p>
    <w:p w14:paraId="5472B96E" w14:textId="2415409B" w:rsidR="007038DA" w:rsidRPr="003A0958" w:rsidRDefault="00257F48" w:rsidP="00BC5F35">
      <w:pPr>
        <w:pStyle w:val="Level1"/>
        <w:spacing w:after="0"/>
        <w:rPr>
          <w:szCs w:val="20"/>
        </w:rPr>
      </w:pPr>
      <w:r w:rsidRPr="003A0958">
        <w:rPr>
          <w:szCs w:val="20"/>
        </w:rPr>
        <w:t xml:space="preserve">Nuomotojas išnuomoja, o Nuomininkas išsinuomoja </w:t>
      </w:r>
      <w:r w:rsidR="00A3171C" w:rsidRPr="003A0958">
        <w:rPr>
          <w:szCs w:val="20"/>
        </w:rPr>
        <w:t>Kaupimo lauke esančią Aikštelę</w:t>
      </w:r>
      <w:r w:rsidR="005A51F3" w:rsidRPr="003A0958">
        <w:rPr>
          <w:szCs w:val="20"/>
        </w:rPr>
        <w:t xml:space="preserve">, kurią sudaro apie </w:t>
      </w:r>
      <w:r w:rsidR="006B132B" w:rsidRPr="003A0958">
        <w:rPr>
          <w:szCs w:val="20"/>
        </w:rPr>
        <w:t xml:space="preserve">4 ha plotas ir kurios </w:t>
      </w:r>
      <w:r w:rsidR="0009399B" w:rsidRPr="003A0958">
        <w:rPr>
          <w:szCs w:val="20"/>
        </w:rPr>
        <w:t xml:space="preserve">vieta, </w:t>
      </w:r>
      <w:r w:rsidR="00CF3814" w:rsidRPr="003A0958">
        <w:rPr>
          <w:szCs w:val="20"/>
        </w:rPr>
        <w:t xml:space="preserve">ribos </w:t>
      </w:r>
      <w:r w:rsidR="00A55184" w:rsidRPr="003A0958">
        <w:rPr>
          <w:szCs w:val="20"/>
        </w:rPr>
        <w:t xml:space="preserve">ir kita informacija </w:t>
      </w:r>
      <w:r w:rsidR="00CF3814" w:rsidRPr="003A0958">
        <w:rPr>
          <w:szCs w:val="20"/>
        </w:rPr>
        <w:t xml:space="preserve">detaliau </w:t>
      </w:r>
      <w:r w:rsidR="00A63BAC" w:rsidRPr="003A0958">
        <w:rPr>
          <w:szCs w:val="20"/>
        </w:rPr>
        <w:t xml:space="preserve">yra </w:t>
      </w:r>
      <w:r w:rsidR="00A55184" w:rsidRPr="003A0958">
        <w:rPr>
          <w:szCs w:val="20"/>
        </w:rPr>
        <w:t>nurodyta</w:t>
      </w:r>
      <w:r w:rsidR="00CF3814" w:rsidRPr="003A0958">
        <w:rPr>
          <w:szCs w:val="20"/>
        </w:rPr>
        <w:t xml:space="preserve"> </w:t>
      </w:r>
      <w:r w:rsidR="007B190A" w:rsidRPr="003A0958">
        <w:rPr>
          <w:szCs w:val="20"/>
        </w:rPr>
        <w:t xml:space="preserve">Aikštelės </w:t>
      </w:r>
      <w:r w:rsidR="004004C0" w:rsidRPr="003A0958">
        <w:rPr>
          <w:szCs w:val="20"/>
        </w:rPr>
        <w:t>p</w:t>
      </w:r>
      <w:r w:rsidR="00CF3814" w:rsidRPr="003A0958">
        <w:rPr>
          <w:szCs w:val="20"/>
        </w:rPr>
        <w:t>riėmimo – perdavimo akte</w:t>
      </w:r>
      <w:r w:rsidR="007B190A" w:rsidRPr="003A0958">
        <w:rPr>
          <w:szCs w:val="20"/>
        </w:rPr>
        <w:t xml:space="preserve"> (</w:t>
      </w:r>
      <w:r w:rsidR="007B44AD" w:rsidRPr="00E83D3F">
        <w:rPr>
          <w:szCs w:val="20"/>
        </w:rPr>
        <w:t>Sutarties pried</w:t>
      </w:r>
      <w:r w:rsidR="007B190A" w:rsidRPr="00E83D3F">
        <w:rPr>
          <w:szCs w:val="20"/>
        </w:rPr>
        <w:t>as</w:t>
      </w:r>
      <w:r w:rsidR="007B44AD" w:rsidRPr="00E83D3F">
        <w:rPr>
          <w:szCs w:val="20"/>
        </w:rPr>
        <w:t xml:space="preserve"> Nr. 1</w:t>
      </w:r>
      <w:r w:rsidR="007B190A" w:rsidRPr="00E83D3F">
        <w:rPr>
          <w:szCs w:val="20"/>
        </w:rPr>
        <w:t>)</w:t>
      </w:r>
      <w:bookmarkStart w:id="4" w:name="_Hlk193801259"/>
      <w:r w:rsidR="00BC5F35" w:rsidRPr="00E83D3F">
        <w:rPr>
          <w:szCs w:val="20"/>
        </w:rPr>
        <w:t>.</w:t>
      </w:r>
    </w:p>
    <w:bookmarkEnd w:id="4"/>
    <w:p w14:paraId="7F8B1400" w14:textId="7527D0C8" w:rsidR="00BC5F35" w:rsidRPr="003A0958" w:rsidRDefault="00CA08D4" w:rsidP="00BC5F35">
      <w:pPr>
        <w:pStyle w:val="Level1"/>
        <w:spacing w:after="0"/>
        <w:rPr>
          <w:szCs w:val="20"/>
        </w:rPr>
      </w:pPr>
      <w:r w:rsidRPr="003A0958">
        <w:rPr>
          <w:szCs w:val="20"/>
        </w:rPr>
        <w:t xml:space="preserve">Nuomininkas </w:t>
      </w:r>
      <w:r w:rsidRPr="000C39E5">
        <w:rPr>
          <w:szCs w:val="20"/>
        </w:rPr>
        <w:t>pradeda naudotis Aikštele</w:t>
      </w:r>
      <w:r w:rsidR="006D3689" w:rsidRPr="000C39E5">
        <w:rPr>
          <w:szCs w:val="20"/>
        </w:rPr>
        <w:t xml:space="preserve"> po to, kai bus pasirašytas </w:t>
      </w:r>
      <w:r w:rsidR="00AE2EB9" w:rsidRPr="000C39E5">
        <w:rPr>
          <w:szCs w:val="20"/>
        </w:rPr>
        <w:t xml:space="preserve">Aikštelės </w:t>
      </w:r>
      <w:r w:rsidR="006D3689" w:rsidRPr="000C39E5">
        <w:rPr>
          <w:szCs w:val="20"/>
        </w:rPr>
        <w:t>priėmimo – perdavimo aktas,</w:t>
      </w:r>
      <w:r w:rsidR="006D3689">
        <w:rPr>
          <w:szCs w:val="20"/>
        </w:rPr>
        <w:t xml:space="preserve"> </w:t>
      </w:r>
      <w:r w:rsidR="00953B86">
        <w:rPr>
          <w:szCs w:val="20"/>
        </w:rPr>
        <w:t xml:space="preserve">kuris turi būti </w:t>
      </w:r>
      <w:r w:rsidR="00CB3E24">
        <w:rPr>
          <w:szCs w:val="20"/>
        </w:rPr>
        <w:t>Š</w:t>
      </w:r>
      <w:r w:rsidR="00953B86">
        <w:rPr>
          <w:szCs w:val="20"/>
        </w:rPr>
        <w:t xml:space="preserve">alių pasirašytas </w:t>
      </w:r>
      <w:r w:rsidR="00681090">
        <w:rPr>
          <w:szCs w:val="20"/>
        </w:rPr>
        <w:t>ne vėliau kaip</w:t>
      </w:r>
      <w:r w:rsidR="006D3689" w:rsidRPr="000C39E5">
        <w:rPr>
          <w:szCs w:val="20"/>
        </w:rPr>
        <w:t xml:space="preserve"> 2026 m. </w:t>
      </w:r>
      <w:r w:rsidR="00132E2B" w:rsidRPr="000C39E5">
        <w:rPr>
          <w:szCs w:val="20"/>
        </w:rPr>
        <w:t>ru</w:t>
      </w:r>
      <w:r w:rsidR="00BD7322" w:rsidRPr="000C39E5">
        <w:rPr>
          <w:szCs w:val="20"/>
        </w:rPr>
        <w:t>gpjūčio</w:t>
      </w:r>
      <w:r w:rsidR="006D3689" w:rsidRPr="000C39E5">
        <w:rPr>
          <w:szCs w:val="20"/>
        </w:rPr>
        <w:t xml:space="preserve"> 12 d.</w:t>
      </w:r>
      <w:r w:rsidR="00AD7CF0" w:rsidRPr="000C39E5">
        <w:rPr>
          <w:szCs w:val="20"/>
        </w:rPr>
        <w:t xml:space="preserve"> </w:t>
      </w:r>
      <w:r w:rsidR="00AD220C">
        <w:rPr>
          <w:szCs w:val="20"/>
        </w:rPr>
        <w:t>Aikštelės priėmimo – perdavimo aktas gali būti pasirašomas anksčiau, jei Aikštelė bus atlaisvinta anksčiau už nurodytą datą.</w:t>
      </w:r>
    </w:p>
    <w:p w14:paraId="2CB9AF1B" w14:textId="4B615464" w:rsidR="006508EE" w:rsidRPr="003A0958" w:rsidRDefault="00C7466E" w:rsidP="006508EE">
      <w:pPr>
        <w:pStyle w:val="Level1"/>
        <w:spacing w:after="0"/>
        <w:rPr>
          <w:szCs w:val="20"/>
        </w:rPr>
      </w:pPr>
      <w:r w:rsidRPr="003A0958">
        <w:rPr>
          <w:rFonts w:eastAsia="Times New Roman"/>
          <w:szCs w:val="20"/>
          <w:lang w:eastAsia="lt-LT" w:bidi="lt-LT"/>
        </w:rPr>
        <w:t xml:space="preserve">Sutartyje </w:t>
      </w:r>
      <w:r w:rsidR="000C6672" w:rsidRPr="003A0958">
        <w:rPr>
          <w:rFonts w:eastAsia="Times New Roman"/>
          <w:szCs w:val="20"/>
          <w:lang w:eastAsia="lt-LT" w:bidi="lt-LT"/>
        </w:rPr>
        <w:t>nu</w:t>
      </w:r>
      <w:r w:rsidR="000C6672">
        <w:rPr>
          <w:rFonts w:eastAsia="Times New Roman"/>
          <w:szCs w:val="20"/>
          <w:lang w:eastAsia="lt-LT" w:bidi="lt-LT"/>
        </w:rPr>
        <w:t>st</w:t>
      </w:r>
      <w:r w:rsidR="000C6672" w:rsidRPr="003A0958">
        <w:rPr>
          <w:rFonts w:eastAsia="Times New Roman"/>
          <w:szCs w:val="20"/>
          <w:lang w:eastAsia="lt-LT" w:bidi="lt-LT"/>
        </w:rPr>
        <w:t xml:space="preserve">atyta </w:t>
      </w:r>
      <w:r w:rsidRPr="003A0958">
        <w:rPr>
          <w:rFonts w:eastAsia="Times New Roman"/>
          <w:szCs w:val="20"/>
          <w:lang w:eastAsia="lt-LT" w:bidi="lt-LT"/>
        </w:rPr>
        <w:t xml:space="preserve">tvarka ir terminais už </w:t>
      </w:r>
      <w:r w:rsidR="00BC5F35" w:rsidRPr="003A0958">
        <w:rPr>
          <w:rFonts w:eastAsia="Times New Roman"/>
          <w:szCs w:val="20"/>
          <w:lang w:eastAsia="lt-LT" w:bidi="lt-LT"/>
        </w:rPr>
        <w:t>Aikštelės</w:t>
      </w:r>
      <w:r w:rsidRPr="003A0958">
        <w:rPr>
          <w:rFonts w:eastAsia="Times New Roman"/>
          <w:szCs w:val="20"/>
          <w:lang w:eastAsia="lt-LT" w:bidi="lt-LT"/>
        </w:rPr>
        <w:t xml:space="preserve"> nuomą Nuomininkas įsipareigoja kas mėnesį </w:t>
      </w:r>
      <w:r w:rsidR="006508EE" w:rsidRPr="003A0958">
        <w:rPr>
          <w:rFonts w:eastAsia="Times New Roman"/>
          <w:szCs w:val="20"/>
          <w:lang w:eastAsia="lt-LT" w:bidi="lt-LT"/>
        </w:rPr>
        <w:t xml:space="preserve">Nuomotojui </w:t>
      </w:r>
      <w:r w:rsidRPr="003A0958">
        <w:rPr>
          <w:rFonts w:eastAsia="Times New Roman"/>
          <w:szCs w:val="20"/>
          <w:lang w:eastAsia="lt-LT" w:bidi="lt-LT"/>
        </w:rPr>
        <w:t>mokėti nuomos mokestį.</w:t>
      </w:r>
      <w:r w:rsidR="003917C5">
        <w:rPr>
          <w:rFonts w:eastAsia="Times New Roman"/>
          <w:szCs w:val="20"/>
          <w:lang w:eastAsia="lt-LT" w:bidi="lt-LT"/>
        </w:rPr>
        <w:t xml:space="preserve"> Nuomos mokestis pradedamas mokėti nuo </w:t>
      </w:r>
      <w:r w:rsidR="00062944">
        <w:rPr>
          <w:rFonts w:eastAsia="Times New Roman"/>
          <w:szCs w:val="20"/>
          <w:lang w:eastAsia="lt-LT" w:bidi="lt-LT"/>
        </w:rPr>
        <w:t>Aikštelės priėmimo – per</w:t>
      </w:r>
      <w:r w:rsidR="00B166E1">
        <w:rPr>
          <w:rFonts w:eastAsia="Times New Roman"/>
          <w:szCs w:val="20"/>
          <w:lang w:eastAsia="lt-LT" w:bidi="lt-LT"/>
        </w:rPr>
        <w:t>davimo akto pasirašymo dienos.</w:t>
      </w:r>
    </w:p>
    <w:p w14:paraId="64ADCEB7" w14:textId="45547DD0" w:rsidR="00CE7664" w:rsidRPr="003A0958" w:rsidRDefault="00CE7664" w:rsidP="00E9623D">
      <w:pPr>
        <w:pStyle w:val="Level1"/>
        <w:spacing w:after="0"/>
      </w:pPr>
      <w:r w:rsidRPr="5BDF0DA4">
        <w:rPr>
          <w:rFonts w:eastAsia="Times New Roman"/>
          <w:lang w:eastAsia="lt-LT" w:bidi="lt-LT"/>
        </w:rPr>
        <w:t>Į Aikštelę</w:t>
      </w:r>
      <w:r>
        <w:t xml:space="preserve"> </w:t>
      </w:r>
      <w:r w:rsidRPr="5BDF0DA4">
        <w:rPr>
          <w:rFonts w:eastAsia="Times New Roman"/>
          <w:lang w:eastAsia="lt-LT" w:bidi="lt-LT"/>
        </w:rPr>
        <w:t>per metus gali būti atvežama ne daugiau</w:t>
      </w:r>
      <w:r w:rsidR="00E9623D" w:rsidRPr="5BDF0DA4">
        <w:rPr>
          <w:rFonts w:eastAsia="Times New Roman"/>
          <w:lang w:eastAsia="lt-LT" w:bidi="lt-LT"/>
        </w:rPr>
        <w:t xml:space="preserve"> </w:t>
      </w:r>
      <w:r w:rsidRPr="5BDF0DA4">
        <w:rPr>
          <w:rFonts w:eastAsia="Times New Roman"/>
          <w:lang w:eastAsia="lt-LT" w:bidi="lt-LT"/>
        </w:rPr>
        <w:t>pelenų</w:t>
      </w:r>
      <w:r w:rsidR="00E9623D" w:rsidRPr="5BDF0DA4">
        <w:rPr>
          <w:rFonts w:eastAsia="Times New Roman"/>
          <w:lang w:eastAsia="lt-LT" w:bidi="lt-LT"/>
        </w:rPr>
        <w:t xml:space="preserve"> ir </w:t>
      </w:r>
      <w:r w:rsidRPr="5BDF0DA4">
        <w:rPr>
          <w:rFonts w:eastAsia="Times New Roman"/>
          <w:lang w:eastAsia="lt-LT" w:bidi="lt-LT"/>
        </w:rPr>
        <w:t>šlak</w:t>
      </w:r>
      <w:r w:rsidR="00E9623D" w:rsidRPr="5BDF0DA4">
        <w:rPr>
          <w:rFonts w:eastAsia="Times New Roman"/>
          <w:lang w:eastAsia="lt-LT" w:bidi="lt-LT"/>
        </w:rPr>
        <w:t xml:space="preserve">o </w:t>
      </w:r>
      <w:r w:rsidRPr="5BDF0DA4">
        <w:rPr>
          <w:rFonts w:eastAsia="Times New Roman"/>
          <w:lang w:eastAsia="lt-LT" w:bidi="lt-LT"/>
        </w:rPr>
        <w:t>nei nurodyta</w:t>
      </w:r>
      <w:r w:rsidR="00E9623D" w:rsidRPr="5BDF0DA4">
        <w:rPr>
          <w:rFonts w:eastAsia="Times New Roman"/>
          <w:lang w:eastAsia="lt-LT" w:bidi="lt-LT"/>
        </w:rPr>
        <w:t xml:space="preserve"> </w:t>
      </w:r>
      <w:r w:rsidR="06C24586" w:rsidRPr="7C0ACC2C">
        <w:rPr>
          <w:rFonts w:eastAsia="Times New Roman"/>
          <w:lang w:eastAsia="lt-LT" w:bidi="lt-LT"/>
        </w:rPr>
        <w:t xml:space="preserve">tuo metu </w:t>
      </w:r>
      <w:r w:rsidR="00E9623D" w:rsidRPr="7C0ACC2C">
        <w:rPr>
          <w:rFonts w:eastAsia="Times New Roman"/>
          <w:lang w:eastAsia="lt-LT" w:bidi="lt-LT"/>
        </w:rPr>
        <w:t>galiojančioje</w:t>
      </w:r>
      <w:r w:rsidR="00E9623D" w:rsidRPr="5BDF0DA4">
        <w:rPr>
          <w:rFonts w:eastAsia="Times New Roman"/>
          <w:lang w:eastAsia="lt-LT" w:bidi="lt-LT"/>
        </w:rPr>
        <w:t xml:space="preserve"> TIPK leidimo redakcijoje.</w:t>
      </w:r>
    </w:p>
    <w:p w14:paraId="411731C3" w14:textId="7EA9FE4C" w:rsidR="00E665EB" w:rsidRPr="003A0958" w:rsidRDefault="009223FC" w:rsidP="00D809C1">
      <w:pPr>
        <w:pStyle w:val="Level1"/>
        <w:spacing w:after="0"/>
      </w:pPr>
      <w:r w:rsidRPr="3558C9F3">
        <w:rPr>
          <w:rFonts w:eastAsia="Times New Roman"/>
          <w:lang w:eastAsia="lt-LT" w:bidi="lt-LT"/>
        </w:rPr>
        <w:t xml:space="preserve">Sudarius </w:t>
      </w:r>
      <w:r>
        <w:t>S</w:t>
      </w:r>
      <w:r w:rsidRPr="00505364">
        <w:t xml:space="preserve">utartį, Nuomininkas įsipareigoja savo </w:t>
      </w:r>
      <w:r w:rsidR="00C63BE2" w:rsidRPr="00505364">
        <w:t xml:space="preserve">pastangomis bei </w:t>
      </w:r>
      <w:r w:rsidRPr="00505364">
        <w:t xml:space="preserve">išlaidomis </w:t>
      </w:r>
      <w:r w:rsidRPr="0068561C">
        <w:t>iki veiklos pradžios</w:t>
      </w:r>
      <w:r w:rsidR="00A82173" w:rsidRPr="00505364">
        <w:t xml:space="preserve"> </w:t>
      </w:r>
      <w:r w:rsidRPr="0068561C">
        <w:t>Aikštelėje</w:t>
      </w:r>
      <w:r w:rsidRPr="00505364">
        <w:t xml:space="preserve"> </w:t>
      </w:r>
      <w:r w:rsidR="00B42275" w:rsidRPr="00505364">
        <w:t>(</w:t>
      </w:r>
      <w:r w:rsidR="00B42275">
        <w:t xml:space="preserve">t. y. ne vėliau kaip iki </w:t>
      </w:r>
      <w:r w:rsidR="50023BF9">
        <w:t>2026</w:t>
      </w:r>
      <w:r w:rsidR="00966CE5">
        <w:t xml:space="preserve"> m. ru</w:t>
      </w:r>
      <w:r w:rsidR="0048446F">
        <w:t>gpjūčio 12 d.</w:t>
      </w:r>
      <w:r w:rsidR="00B42275">
        <w:t xml:space="preserve">) </w:t>
      </w:r>
      <w:r>
        <w:t>patikslinti TIPK leidimą, jame nurodant naują (ar papildomą) pelenų</w:t>
      </w:r>
      <w:r w:rsidR="00B42275">
        <w:t xml:space="preserve"> ir </w:t>
      </w:r>
      <w:r>
        <w:t>šlako</w:t>
      </w:r>
      <w:r w:rsidR="00B42275">
        <w:t xml:space="preserve"> l</w:t>
      </w:r>
      <w:r>
        <w:t>aikymo (R13) ir apdorojimo (R12/S5) veiklų vykdytoją</w:t>
      </w:r>
      <w:r w:rsidR="00A712E5">
        <w:t xml:space="preserve"> Aikštelėje</w:t>
      </w:r>
      <w:r>
        <w:t xml:space="preserve">. </w:t>
      </w:r>
    </w:p>
    <w:p w14:paraId="798F4504" w14:textId="27AEF737" w:rsidR="006A04E9" w:rsidRPr="003A0958" w:rsidRDefault="006A04E9" w:rsidP="00632DCE">
      <w:pPr>
        <w:pStyle w:val="Level1"/>
        <w:spacing w:after="0"/>
        <w:rPr>
          <w:szCs w:val="20"/>
        </w:rPr>
      </w:pPr>
      <w:r w:rsidRPr="003A0958">
        <w:rPr>
          <w:rFonts w:eastAsia="Times New Roman"/>
          <w:szCs w:val="20"/>
          <w:lang w:eastAsia="lt-LT" w:bidi="lt-LT"/>
        </w:rPr>
        <w:lastRenderedPageBreak/>
        <w:t>Įgyvendinant Sutarties 1.6 punkte nurodytą reikalavimą,</w:t>
      </w:r>
      <w:r w:rsidR="0061381D" w:rsidRPr="003A0958">
        <w:rPr>
          <w:rFonts w:eastAsia="Times New Roman"/>
          <w:szCs w:val="20"/>
          <w:lang w:eastAsia="lt-LT" w:bidi="lt-LT"/>
        </w:rPr>
        <w:t xml:space="preserve"> Nuomotojas ir Nuomininkas </w:t>
      </w:r>
      <w:r w:rsidR="00CE352B" w:rsidRPr="003A0958">
        <w:rPr>
          <w:rFonts w:eastAsia="Times New Roman"/>
          <w:szCs w:val="20"/>
          <w:lang w:eastAsia="lt-LT" w:bidi="lt-LT"/>
        </w:rPr>
        <w:t xml:space="preserve">kartu </w:t>
      </w:r>
      <w:r w:rsidR="0061381D" w:rsidRPr="003A0958">
        <w:rPr>
          <w:rFonts w:eastAsia="Times New Roman"/>
          <w:szCs w:val="20"/>
          <w:lang w:eastAsia="lt-LT" w:bidi="lt-LT"/>
        </w:rPr>
        <w:t>pasirašo atskirą</w:t>
      </w:r>
      <w:r w:rsidR="00B03C7E" w:rsidRPr="003A0958">
        <w:rPr>
          <w:rFonts w:eastAsia="Times New Roman"/>
          <w:szCs w:val="20"/>
          <w:lang w:eastAsia="lt-LT" w:bidi="lt-LT"/>
        </w:rPr>
        <w:t xml:space="preserve"> susitarimą dėl </w:t>
      </w:r>
      <w:r w:rsidR="0061381D" w:rsidRPr="003A0958">
        <w:rPr>
          <w:rFonts w:eastAsia="Times New Roman"/>
          <w:szCs w:val="20"/>
          <w:lang w:eastAsia="lt-LT" w:bidi="lt-LT"/>
        </w:rPr>
        <w:t xml:space="preserve">atsakomybių už konkrečią veiklą </w:t>
      </w:r>
      <w:r w:rsidR="00985924" w:rsidRPr="003A0958">
        <w:rPr>
          <w:rFonts w:eastAsia="Times New Roman"/>
          <w:szCs w:val="20"/>
          <w:lang w:eastAsia="lt-LT" w:bidi="lt-LT"/>
        </w:rPr>
        <w:t>Aikštelėje</w:t>
      </w:r>
      <w:r w:rsidR="0061381D" w:rsidRPr="003A0958">
        <w:rPr>
          <w:rFonts w:eastAsia="Times New Roman"/>
          <w:szCs w:val="20"/>
          <w:lang w:eastAsia="lt-LT" w:bidi="lt-LT"/>
        </w:rPr>
        <w:t xml:space="preserve"> pasidalijim</w:t>
      </w:r>
      <w:r w:rsidR="00985924" w:rsidRPr="003A0958">
        <w:rPr>
          <w:rFonts w:eastAsia="Times New Roman"/>
          <w:szCs w:val="20"/>
          <w:lang w:eastAsia="lt-LT" w:bidi="lt-LT"/>
        </w:rPr>
        <w:t>o</w:t>
      </w:r>
      <w:r w:rsidR="0061381D" w:rsidRPr="003A0958">
        <w:rPr>
          <w:rFonts w:eastAsia="Times New Roman"/>
          <w:szCs w:val="20"/>
          <w:lang w:eastAsia="lt-LT" w:bidi="lt-LT"/>
        </w:rPr>
        <w:t>, kuri</w:t>
      </w:r>
      <w:r w:rsidR="008B53B9" w:rsidRPr="003A0958">
        <w:rPr>
          <w:rFonts w:eastAsia="Times New Roman"/>
          <w:szCs w:val="20"/>
          <w:lang w:eastAsia="lt-LT" w:bidi="lt-LT"/>
        </w:rPr>
        <w:t xml:space="preserve">s įskaitant bet neapsiribojant apims </w:t>
      </w:r>
      <w:r w:rsidR="0061381D" w:rsidRPr="003A0958">
        <w:rPr>
          <w:rFonts w:eastAsia="Times New Roman"/>
          <w:szCs w:val="20"/>
          <w:lang w:eastAsia="lt-LT" w:bidi="lt-LT"/>
        </w:rPr>
        <w:t>nuostatas dėl: (i) Nuomininko vykdomos veiklos pobūdžio ir jos atitikties atliekų tvarkymo reguliavimui; (ii) su Nuomininko veikla susijusios taršos (į aplinkos orą, vandenį, nuotekas, triukšmą ir kvapus) ir jos kiekybinių parametrų; (iii) Nuomininko teis</w:t>
      </w:r>
      <w:r w:rsidR="00010559" w:rsidRPr="003A0958">
        <w:rPr>
          <w:rFonts w:eastAsia="Times New Roman"/>
          <w:szCs w:val="20"/>
          <w:lang w:eastAsia="lt-LT" w:bidi="lt-LT"/>
        </w:rPr>
        <w:t>ės</w:t>
      </w:r>
      <w:r w:rsidR="0061381D" w:rsidRPr="003A0958">
        <w:rPr>
          <w:rFonts w:eastAsia="Times New Roman"/>
          <w:szCs w:val="20"/>
          <w:lang w:eastAsia="lt-LT" w:bidi="lt-LT"/>
        </w:rPr>
        <w:t xml:space="preserve"> naudotis Nuomotojui priklausančiais inžineriniais tinklais ir kita infrastruktūra; (iv) kitų sąlygų būtinų gauti atnaujintą TIPK leidimą ir vykdyt</w:t>
      </w:r>
      <w:r w:rsidR="00632DCE" w:rsidRPr="003A0958">
        <w:rPr>
          <w:rFonts w:eastAsia="Times New Roman"/>
          <w:szCs w:val="20"/>
          <w:lang w:eastAsia="lt-LT" w:bidi="lt-LT"/>
        </w:rPr>
        <w:t>i</w:t>
      </w:r>
      <w:r w:rsidR="0061381D" w:rsidRPr="003A0958">
        <w:rPr>
          <w:rFonts w:eastAsia="Times New Roman"/>
          <w:szCs w:val="20"/>
          <w:lang w:eastAsia="lt-LT" w:bidi="lt-LT"/>
        </w:rPr>
        <w:t xml:space="preserve"> Sutartyje nustatytą veiklą. </w:t>
      </w:r>
    </w:p>
    <w:p w14:paraId="5A6E9DB1" w14:textId="01896115" w:rsidR="00825BAA" w:rsidRPr="003A0958" w:rsidRDefault="00C7466E" w:rsidP="00D809C1">
      <w:pPr>
        <w:pStyle w:val="Level1"/>
        <w:spacing w:after="0"/>
        <w:rPr>
          <w:szCs w:val="20"/>
        </w:rPr>
      </w:pPr>
      <w:r w:rsidRPr="003A0958">
        <w:rPr>
          <w:rFonts w:eastAsia="Times New Roman"/>
          <w:szCs w:val="20"/>
          <w:lang w:eastAsia="lt-LT" w:bidi="lt-LT"/>
        </w:rPr>
        <w:t>Nuomininkas</w:t>
      </w:r>
      <w:r w:rsidR="00307129" w:rsidRPr="003A0958">
        <w:rPr>
          <w:rFonts w:eastAsia="Times New Roman"/>
          <w:szCs w:val="20"/>
          <w:lang w:eastAsia="lt-LT" w:bidi="lt-LT"/>
        </w:rPr>
        <w:t xml:space="preserve"> Aikštelėje </w:t>
      </w:r>
      <w:r w:rsidRPr="003A0958">
        <w:rPr>
          <w:rFonts w:eastAsia="Times New Roman"/>
          <w:szCs w:val="20"/>
          <w:lang w:eastAsia="lt-LT" w:bidi="lt-LT"/>
        </w:rPr>
        <w:t xml:space="preserve">įsipareigoja tinkamai vykdyti </w:t>
      </w:r>
      <w:r w:rsidR="00307129" w:rsidRPr="003A0958">
        <w:rPr>
          <w:rFonts w:eastAsia="Times New Roman"/>
          <w:szCs w:val="20"/>
          <w:lang w:eastAsia="lt-LT" w:bidi="lt-LT"/>
        </w:rPr>
        <w:t xml:space="preserve">pelenų ir šlako </w:t>
      </w:r>
      <w:r w:rsidR="00913A7D" w:rsidRPr="003A0958">
        <w:rPr>
          <w:rFonts w:eastAsia="Times New Roman"/>
          <w:szCs w:val="20"/>
          <w:lang w:eastAsia="lt-LT" w:bidi="lt-LT"/>
        </w:rPr>
        <w:t>laikymo ir apdorojimo ūkinę veiklą</w:t>
      </w:r>
      <w:r w:rsidRPr="003A0958">
        <w:rPr>
          <w:rFonts w:eastAsia="Times New Roman"/>
          <w:szCs w:val="20"/>
          <w:lang w:eastAsia="lt-LT" w:bidi="lt-LT"/>
        </w:rPr>
        <w:t>, kurios metu bus atskiriamas juodasis metalas (19 12 02), nerūdijantis pl</w:t>
      </w:r>
      <w:r w:rsidR="00F47B3E" w:rsidRPr="003A0958">
        <w:rPr>
          <w:rFonts w:eastAsia="Times New Roman"/>
          <w:szCs w:val="20"/>
          <w:lang w:eastAsia="lt-LT" w:bidi="lt-LT"/>
        </w:rPr>
        <w:t>ienas</w:t>
      </w:r>
      <w:r w:rsidRPr="003A0958">
        <w:rPr>
          <w:rFonts w:eastAsia="Times New Roman"/>
          <w:szCs w:val="20"/>
          <w:lang w:eastAsia="lt-LT" w:bidi="lt-LT"/>
        </w:rPr>
        <w:t xml:space="preserve"> ir spalvota</w:t>
      </w:r>
      <w:r w:rsidR="00F47B3E" w:rsidRPr="003A0958">
        <w:rPr>
          <w:rFonts w:eastAsia="Times New Roman"/>
          <w:szCs w:val="20"/>
          <w:lang w:eastAsia="lt-LT" w:bidi="lt-LT"/>
        </w:rPr>
        <w:t xml:space="preserve">s metalas (19 12 03), mineralinės medžiagos, bei technologinio proceso metu gautos tolimesniam naudojimui (tvarkymui) netinkamos atliekos (19 12 12). Visi </w:t>
      </w:r>
      <w:r w:rsidR="00825BAA" w:rsidRPr="003A0958">
        <w:rPr>
          <w:rFonts w:eastAsia="Times New Roman"/>
          <w:szCs w:val="20"/>
          <w:lang w:eastAsia="lt-LT" w:bidi="lt-LT"/>
        </w:rPr>
        <w:t>pelenų ir š</w:t>
      </w:r>
      <w:r w:rsidR="00F47B3E" w:rsidRPr="003A0958">
        <w:rPr>
          <w:rFonts w:eastAsia="Times New Roman"/>
          <w:szCs w:val="20"/>
          <w:lang w:eastAsia="lt-LT" w:bidi="lt-LT"/>
        </w:rPr>
        <w:t>lako tvarkymo proceso metu atskirti metalai bei gautos visos kitos medžiagos (</w:t>
      </w:r>
      <w:r w:rsidR="00624F57">
        <w:rPr>
          <w:rFonts w:eastAsia="Times New Roman"/>
          <w:szCs w:val="20"/>
          <w:lang w:eastAsia="lt-LT" w:bidi="lt-LT"/>
        </w:rPr>
        <w:t>įskaitant</w:t>
      </w:r>
      <w:r w:rsidR="00F47B3E" w:rsidRPr="003A0958">
        <w:rPr>
          <w:rFonts w:eastAsia="Times New Roman"/>
          <w:szCs w:val="20"/>
          <w:lang w:eastAsia="lt-LT" w:bidi="lt-LT"/>
        </w:rPr>
        <w:t xml:space="preserve"> ir nesudegusi</w:t>
      </w:r>
      <w:r w:rsidR="00624F57">
        <w:rPr>
          <w:rFonts w:eastAsia="Times New Roman"/>
          <w:szCs w:val="20"/>
          <w:lang w:eastAsia="lt-LT" w:bidi="lt-LT"/>
        </w:rPr>
        <w:t>a</w:t>
      </w:r>
      <w:r w:rsidR="00F47B3E" w:rsidRPr="003A0958">
        <w:rPr>
          <w:rFonts w:eastAsia="Times New Roman"/>
          <w:szCs w:val="20"/>
          <w:lang w:eastAsia="lt-LT" w:bidi="lt-LT"/>
        </w:rPr>
        <w:t>s atliek</w:t>
      </w:r>
      <w:r w:rsidR="00624F57">
        <w:rPr>
          <w:rFonts w:eastAsia="Times New Roman"/>
          <w:szCs w:val="20"/>
          <w:lang w:eastAsia="lt-LT" w:bidi="lt-LT"/>
        </w:rPr>
        <w:t>a</w:t>
      </w:r>
      <w:r w:rsidR="00F47B3E" w:rsidRPr="003A0958">
        <w:rPr>
          <w:rFonts w:eastAsia="Times New Roman"/>
          <w:szCs w:val="20"/>
          <w:lang w:eastAsia="lt-LT" w:bidi="lt-LT"/>
        </w:rPr>
        <w:t>s) bus Nuomininko nuosavybė</w:t>
      </w:r>
      <w:r w:rsidR="00326223" w:rsidRPr="003A0958">
        <w:rPr>
          <w:rFonts w:eastAsia="Times New Roman"/>
          <w:szCs w:val="20"/>
          <w:lang w:eastAsia="lt-LT" w:bidi="lt-LT"/>
        </w:rPr>
        <w:t>.</w:t>
      </w:r>
    </w:p>
    <w:p w14:paraId="79D92349" w14:textId="29A960DA" w:rsidR="00442B9A" w:rsidRPr="003A0958" w:rsidRDefault="00442B9A" w:rsidP="00442B9A">
      <w:pPr>
        <w:pStyle w:val="Level1"/>
        <w:spacing w:after="0"/>
        <w:rPr>
          <w:szCs w:val="20"/>
        </w:rPr>
      </w:pPr>
      <w:r w:rsidRPr="003A0958">
        <w:rPr>
          <w:szCs w:val="20"/>
          <w:lang w:eastAsia="lt-LT" w:bidi="lt-LT"/>
        </w:rPr>
        <w:t>Šalių susitarimu Sutarties 1.</w:t>
      </w:r>
      <w:r w:rsidR="00B90690" w:rsidRPr="003A0958">
        <w:rPr>
          <w:szCs w:val="20"/>
          <w:lang w:eastAsia="lt-LT" w:bidi="lt-LT"/>
        </w:rPr>
        <w:t>8</w:t>
      </w:r>
      <w:r w:rsidRPr="003A0958">
        <w:rPr>
          <w:szCs w:val="20"/>
          <w:lang w:eastAsia="lt-LT" w:bidi="lt-LT"/>
        </w:rPr>
        <w:t xml:space="preserve"> punkte nurodytos tvarkymo proceso metu atskirtos mineralinės medžiagos atskiru Nuomotojo rašytiniu prašymu ir Nuomininko sutikimu galės būti perduotos Nuomotojo nuosavybėn, </w:t>
      </w:r>
      <w:r w:rsidR="00391C45">
        <w:rPr>
          <w:szCs w:val="20"/>
          <w:lang w:eastAsia="lt-LT" w:bidi="lt-LT"/>
        </w:rPr>
        <w:t>siekiant</w:t>
      </w:r>
      <w:r w:rsidR="00391C45" w:rsidRPr="003A0958">
        <w:rPr>
          <w:szCs w:val="20"/>
          <w:lang w:eastAsia="lt-LT" w:bidi="lt-LT"/>
        </w:rPr>
        <w:t xml:space="preserve"> </w:t>
      </w:r>
      <w:r w:rsidRPr="003C7BD6">
        <w:rPr>
          <w:szCs w:val="20"/>
          <w:lang w:eastAsia="lt-LT" w:bidi="lt-LT"/>
        </w:rPr>
        <w:t xml:space="preserve">šias medžiagas panaudoti </w:t>
      </w:r>
      <w:r w:rsidR="003379DB" w:rsidRPr="003C7BD6">
        <w:rPr>
          <w:szCs w:val="20"/>
          <w:lang w:eastAsia="lt-LT" w:bidi="lt-LT"/>
        </w:rPr>
        <w:t>S</w:t>
      </w:r>
      <w:r w:rsidRPr="003C7BD6">
        <w:rPr>
          <w:szCs w:val="20"/>
          <w:lang w:eastAsia="lt-LT" w:bidi="lt-LT"/>
        </w:rPr>
        <w:t>ąvartyno infrastruktūrai bei</w:t>
      </w:r>
      <w:r w:rsidRPr="00F44C11">
        <w:rPr>
          <w:szCs w:val="20"/>
          <w:lang w:eastAsia="lt-LT" w:bidi="lt-LT"/>
        </w:rPr>
        <w:t xml:space="preserve"> </w:t>
      </w:r>
      <w:r w:rsidR="00FE3ABF" w:rsidRPr="003C7BD6">
        <w:rPr>
          <w:szCs w:val="20"/>
          <w:lang w:eastAsia="lt-LT" w:bidi="lt-LT"/>
        </w:rPr>
        <w:t>S</w:t>
      </w:r>
      <w:r w:rsidRPr="003C7BD6">
        <w:rPr>
          <w:szCs w:val="20"/>
          <w:lang w:eastAsia="lt-LT" w:bidi="lt-LT"/>
        </w:rPr>
        <w:t>ąvartyno uždarymo darbams atlikti</w:t>
      </w:r>
      <w:r w:rsidRPr="00F44C11">
        <w:rPr>
          <w:szCs w:val="20"/>
          <w:lang w:eastAsia="lt-LT" w:bidi="lt-LT"/>
        </w:rPr>
        <w:t>.</w:t>
      </w:r>
    </w:p>
    <w:p w14:paraId="6803AF29" w14:textId="590A5705" w:rsidR="003D740A" w:rsidRPr="003A0958" w:rsidRDefault="003D740A" w:rsidP="00B87729">
      <w:pPr>
        <w:pStyle w:val="Level1"/>
        <w:spacing w:after="0"/>
        <w:rPr>
          <w:szCs w:val="20"/>
        </w:rPr>
      </w:pPr>
      <w:r w:rsidRPr="003A0958">
        <w:rPr>
          <w:szCs w:val="20"/>
          <w:lang w:eastAsia="lt-LT" w:bidi="lt-LT"/>
        </w:rPr>
        <w:t xml:space="preserve">Šalių susitarimu Nuomotojas visą </w:t>
      </w:r>
      <w:r w:rsidR="00B87729" w:rsidRPr="003A0958">
        <w:rPr>
          <w:szCs w:val="20"/>
          <w:lang w:eastAsia="lt-LT" w:bidi="lt-LT"/>
        </w:rPr>
        <w:t>N</w:t>
      </w:r>
      <w:r w:rsidRPr="003A0958">
        <w:rPr>
          <w:szCs w:val="20"/>
          <w:lang w:eastAsia="lt-LT" w:bidi="lt-LT"/>
        </w:rPr>
        <w:t>uomos terminą užtikrina Nuomininkui visas galimybes tinkamai naudotis</w:t>
      </w:r>
      <w:r w:rsidR="00B87729" w:rsidRPr="003A0958">
        <w:rPr>
          <w:szCs w:val="20"/>
          <w:lang w:eastAsia="lt-LT" w:bidi="lt-LT"/>
        </w:rPr>
        <w:t xml:space="preserve"> S</w:t>
      </w:r>
      <w:r w:rsidRPr="003A0958">
        <w:rPr>
          <w:szCs w:val="20"/>
          <w:lang w:eastAsia="lt-LT" w:bidi="lt-LT"/>
        </w:rPr>
        <w:t>ąvartyne įrengtais veikiančiais inžinerinės infrastruktūros statiniais (privažiavimais, sklypo vidaus keliais, melioracijos statiniais ir kt.).</w:t>
      </w:r>
    </w:p>
    <w:p w14:paraId="72B5D4E0" w14:textId="6C50F8DC" w:rsidR="003D740A" w:rsidRPr="003A0958" w:rsidRDefault="00790610" w:rsidP="00790610">
      <w:pPr>
        <w:pStyle w:val="Level1"/>
        <w:spacing w:after="0"/>
        <w:rPr>
          <w:szCs w:val="20"/>
        </w:rPr>
      </w:pPr>
      <w:r w:rsidRPr="003A0958">
        <w:rPr>
          <w:szCs w:val="20"/>
        </w:rPr>
        <w:t xml:space="preserve">Pelenų ir </w:t>
      </w:r>
      <w:r w:rsidRPr="003A0958">
        <w:rPr>
          <w:szCs w:val="20"/>
          <w:lang w:eastAsia="lt-LT" w:bidi="lt-LT"/>
        </w:rPr>
        <w:t>š</w:t>
      </w:r>
      <w:r w:rsidR="003D740A" w:rsidRPr="003A0958">
        <w:rPr>
          <w:szCs w:val="20"/>
          <w:lang w:eastAsia="lt-LT" w:bidi="lt-LT"/>
        </w:rPr>
        <w:t>lak</w:t>
      </w:r>
      <w:r w:rsidRPr="003A0958">
        <w:rPr>
          <w:szCs w:val="20"/>
          <w:lang w:eastAsia="lt-LT" w:bidi="lt-LT"/>
        </w:rPr>
        <w:t xml:space="preserve">o laikymas ir apdorojimas </w:t>
      </w:r>
      <w:r w:rsidR="003D740A" w:rsidRPr="003A0958">
        <w:rPr>
          <w:szCs w:val="20"/>
          <w:lang w:eastAsia="lt-LT" w:bidi="lt-LT"/>
        </w:rPr>
        <w:t xml:space="preserve">turi būti </w:t>
      </w:r>
      <w:r w:rsidRPr="003A0958">
        <w:rPr>
          <w:szCs w:val="20"/>
          <w:lang w:eastAsia="lt-LT" w:bidi="lt-LT"/>
        </w:rPr>
        <w:t>vykdomi</w:t>
      </w:r>
      <w:r w:rsidR="003D740A" w:rsidRPr="003A0958">
        <w:rPr>
          <w:szCs w:val="20"/>
          <w:lang w:eastAsia="lt-LT" w:bidi="lt-LT"/>
        </w:rPr>
        <w:t xml:space="preserve"> vadovaujantis Lietuvos Respublikos bei aktualiais Europos Sąjungos teisės aktų reikalavimais, </w:t>
      </w:r>
      <w:r w:rsidR="0007028A" w:rsidRPr="003A0958">
        <w:rPr>
          <w:szCs w:val="20"/>
          <w:lang w:eastAsia="lt-LT" w:bidi="lt-LT"/>
        </w:rPr>
        <w:t>ir</w:t>
      </w:r>
      <w:r w:rsidR="003D740A" w:rsidRPr="003A0958">
        <w:rPr>
          <w:szCs w:val="20"/>
          <w:lang w:eastAsia="lt-LT" w:bidi="lt-LT"/>
        </w:rPr>
        <w:t xml:space="preserve"> už </w:t>
      </w:r>
      <w:r w:rsidR="0007028A" w:rsidRPr="003A0958">
        <w:rPr>
          <w:szCs w:val="20"/>
          <w:lang w:eastAsia="lt-LT" w:bidi="lt-LT"/>
        </w:rPr>
        <w:t xml:space="preserve">šių </w:t>
      </w:r>
      <w:r w:rsidR="003D740A" w:rsidRPr="003A0958">
        <w:rPr>
          <w:szCs w:val="20"/>
          <w:lang w:eastAsia="lt-LT" w:bidi="lt-LT"/>
        </w:rPr>
        <w:t>reikalavimų laikymąsi atsako Nuomininkas.</w:t>
      </w:r>
    </w:p>
    <w:p w14:paraId="09540B87" w14:textId="77777777" w:rsidR="00C51D44" w:rsidRPr="003A0958" w:rsidRDefault="00C51D44" w:rsidP="00C51D44">
      <w:pPr>
        <w:pStyle w:val="Level1"/>
        <w:numPr>
          <w:ilvl w:val="0"/>
          <w:numId w:val="0"/>
        </w:numPr>
        <w:spacing w:after="0"/>
        <w:ind w:left="709"/>
        <w:rPr>
          <w:szCs w:val="20"/>
        </w:rPr>
      </w:pPr>
    </w:p>
    <w:p w14:paraId="49404BF7" w14:textId="543754B5" w:rsidR="008333AC" w:rsidRPr="003A0958" w:rsidRDefault="0006095F" w:rsidP="003604E0">
      <w:pPr>
        <w:pStyle w:val="Heading2"/>
        <w:rPr>
          <w:sz w:val="20"/>
          <w:szCs w:val="20"/>
        </w:rPr>
      </w:pPr>
      <w:r w:rsidRPr="003A0958">
        <w:rPr>
          <w:sz w:val="20"/>
          <w:szCs w:val="20"/>
        </w:rPr>
        <w:t>A</w:t>
      </w:r>
      <w:r w:rsidR="00EF59BF" w:rsidRPr="003A0958">
        <w:rPr>
          <w:sz w:val="20"/>
          <w:szCs w:val="20"/>
        </w:rPr>
        <w:t xml:space="preserve">IKŠTELĖS PERDAVIMAS, </w:t>
      </w:r>
      <w:r w:rsidR="00CC53D4" w:rsidRPr="003A0958">
        <w:rPr>
          <w:sz w:val="20"/>
          <w:szCs w:val="20"/>
        </w:rPr>
        <w:t xml:space="preserve">SUTARTIES GALIOJIMAS IR </w:t>
      </w:r>
      <w:r w:rsidR="00BA3A38" w:rsidRPr="003A0958">
        <w:rPr>
          <w:sz w:val="20"/>
          <w:szCs w:val="20"/>
        </w:rPr>
        <w:t>NUOMOS TERMINAS</w:t>
      </w:r>
    </w:p>
    <w:p w14:paraId="76CBDBD1" w14:textId="5896BCF8" w:rsidR="00B2027B" w:rsidRPr="003A0958" w:rsidRDefault="00B2027B" w:rsidP="00B2027B">
      <w:pPr>
        <w:pStyle w:val="Level1"/>
        <w:numPr>
          <w:ilvl w:val="1"/>
          <w:numId w:val="2"/>
        </w:numPr>
        <w:rPr>
          <w:szCs w:val="20"/>
        </w:rPr>
      </w:pPr>
      <w:r w:rsidRPr="003A0958">
        <w:rPr>
          <w:szCs w:val="20"/>
        </w:rPr>
        <w:t xml:space="preserve">Nuomotojas įsipareigoja perduoti </w:t>
      </w:r>
      <w:r w:rsidR="00CA051E" w:rsidRPr="003A0958">
        <w:rPr>
          <w:szCs w:val="20"/>
        </w:rPr>
        <w:t>Aikštelę</w:t>
      </w:r>
      <w:r w:rsidRPr="003A0958">
        <w:rPr>
          <w:szCs w:val="20"/>
        </w:rPr>
        <w:t xml:space="preserve"> Nuomininkui ne vėliau kaip iki </w:t>
      </w:r>
      <w:r w:rsidR="00431625" w:rsidRPr="00431625">
        <w:rPr>
          <w:szCs w:val="20"/>
        </w:rPr>
        <w:t>2026 m. rugpjūčio 12 d.</w:t>
      </w:r>
      <w:r w:rsidRPr="003A0958">
        <w:rPr>
          <w:szCs w:val="20"/>
        </w:rPr>
        <w:t>, t. y.</w:t>
      </w:r>
      <w:r w:rsidR="002E3B9D">
        <w:rPr>
          <w:szCs w:val="20"/>
        </w:rPr>
        <w:t>,</w:t>
      </w:r>
      <w:r w:rsidR="00E508E5" w:rsidRPr="003A0958">
        <w:rPr>
          <w:szCs w:val="20"/>
        </w:rPr>
        <w:t xml:space="preserve"> Aikštelės</w:t>
      </w:r>
      <w:r w:rsidRPr="003A0958">
        <w:rPr>
          <w:szCs w:val="20"/>
        </w:rPr>
        <w:t xml:space="preserve"> perdavimo dieną, šalims pasirašant </w:t>
      </w:r>
      <w:r w:rsidR="00E85F7B" w:rsidRPr="003A0958">
        <w:rPr>
          <w:szCs w:val="20"/>
        </w:rPr>
        <w:t xml:space="preserve">priėmimo – perdavimo </w:t>
      </w:r>
      <w:r w:rsidRPr="003A0958">
        <w:rPr>
          <w:szCs w:val="20"/>
        </w:rPr>
        <w:t>aktą.</w:t>
      </w:r>
      <w:r w:rsidR="00F94745">
        <w:rPr>
          <w:szCs w:val="20"/>
        </w:rPr>
        <w:t xml:space="preserve"> </w:t>
      </w:r>
      <w:r w:rsidRPr="003A0958">
        <w:rPr>
          <w:szCs w:val="20"/>
        </w:rPr>
        <w:t xml:space="preserve">Jeigu dėl Nuomotojo tyčinių veiksmų Nuomotojas laiku neperduoda </w:t>
      </w:r>
      <w:r w:rsidR="004A7867" w:rsidRPr="003A0958">
        <w:rPr>
          <w:szCs w:val="20"/>
        </w:rPr>
        <w:t>Aikštelės Nuomininkui</w:t>
      </w:r>
      <w:r w:rsidRPr="003A0958">
        <w:rPr>
          <w:szCs w:val="20"/>
        </w:rPr>
        <w:t xml:space="preserve"> atlygina dėl to patirtus </w:t>
      </w:r>
      <w:r w:rsidR="00FF2673" w:rsidRPr="003A0958">
        <w:rPr>
          <w:szCs w:val="20"/>
        </w:rPr>
        <w:t xml:space="preserve">tik </w:t>
      </w:r>
      <w:r w:rsidRPr="003A0958">
        <w:rPr>
          <w:szCs w:val="20"/>
        </w:rPr>
        <w:t>tiesioginius Nuomininko nuostolius. Šalys susitaria, kad negautos pajamos ir pelnas nepriskiriamas tiesioginiams nuostoliams ir tokie nuostoliai nebus atlyginami.</w:t>
      </w:r>
    </w:p>
    <w:p w14:paraId="273D3E76" w14:textId="2E6D4AA6" w:rsidR="000A25A7" w:rsidRPr="003A0958" w:rsidRDefault="000A25A7" w:rsidP="000A25A7">
      <w:pPr>
        <w:pStyle w:val="Level1"/>
        <w:numPr>
          <w:ilvl w:val="1"/>
          <w:numId w:val="2"/>
        </w:numPr>
        <w:rPr>
          <w:szCs w:val="20"/>
        </w:rPr>
      </w:pPr>
      <w:r w:rsidRPr="003A0958">
        <w:rPr>
          <w:szCs w:val="20"/>
        </w:rPr>
        <w:t xml:space="preserve">Nuomininkas turi teisę atsisakyti pasirašyti </w:t>
      </w:r>
      <w:r w:rsidR="00FF2673" w:rsidRPr="003A0958">
        <w:rPr>
          <w:szCs w:val="20"/>
        </w:rPr>
        <w:t xml:space="preserve">priėmimo – perdavimo </w:t>
      </w:r>
      <w:r w:rsidRPr="003A0958">
        <w:rPr>
          <w:szCs w:val="20"/>
        </w:rPr>
        <w:t>aktą, jeigu nustatomi esminiai</w:t>
      </w:r>
      <w:r w:rsidR="00C6200D" w:rsidRPr="003A0958">
        <w:rPr>
          <w:szCs w:val="20"/>
        </w:rPr>
        <w:t xml:space="preserve"> Aikštelės </w:t>
      </w:r>
      <w:r w:rsidRPr="003A0958">
        <w:rPr>
          <w:szCs w:val="20"/>
        </w:rPr>
        <w:t xml:space="preserve">trūkumai (privažiavimas, atžymėjimas ir </w:t>
      </w:r>
      <w:r w:rsidR="00FE78B1">
        <w:rPr>
          <w:szCs w:val="20"/>
        </w:rPr>
        <w:t>kt</w:t>
      </w:r>
      <w:r w:rsidRPr="003A0958">
        <w:rPr>
          <w:szCs w:val="20"/>
        </w:rPr>
        <w:t>.). Tokiu atveju, šiuos trūkumus Šalys registruoja defektų akte ir nurodo terminus, per kuriuos šie trūkumai turi būti pašalinti. Nuomotojui pa</w:t>
      </w:r>
      <w:r w:rsidR="003057A5" w:rsidRPr="003A0958">
        <w:rPr>
          <w:szCs w:val="20"/>
        </w:rPr>
        <w:t>š</w:t>
      </w:r>
      <w:r w:rsidRPr="003A0958">
        <w:rPr>
          <w:szCs w:val="20"/>
        </w:rPr>
        <w:t xml:space="preserve">alinus trūkumus </w:t>
      </w:r>
      <w:r w:rsidR="00384F39" w:rsidRPr="003A0958">
        <w:rPr>
          <w:szCs w:val="20"/>
        </w:rPr>
        <w:t>Aikštelė</w:t>
      </w:r>
      <w:r w:rsidRPr="003A0958">
        <w:rPr>
          <w:szCs w:val="20"/>
        </w:rPr>
        <w:t xml:space="preserve"> nedelsiant perduodama Nuomininkui Šalims pasirašant </w:t>
      </w:r>
      <w:r w:rsidR="00384F39" w:rsidRPr="003A0958">
        <w:rPr>
          <w:szCs w:val="20"/>
        </w:rPr>
        <w:t>priėmimo – perdavimo</w:t>
      </w:r>
      <w:r w:rsidRPr="003A0958">
        <w:rPr>
          <w:szCs w:val="20"/>
        </w:rPr>
        <w:t xml:space="preserve"> aktą.</w:t>
      </w:r>
    </w:p>
    <w:p w14:paraId="03BBBC26" w14:textId="3C02B726" w:rsidR="005848EC" w:rsidRPr="00637AA7" w:rsidRDefault="005848EC" w:rsidP="005848EC">
      <w:pPr>
        <w:pStyle w:val="Level1"/>
        <w:numPr>
          <w:ilvl w:val="1"/>
          <w:numId w:val="2"/>
        </w:numPr>
        <w:rPr>
          <w:szCs w:val="20"/>
        </w:rPr>
      </w:pPr>
      <w:r w:rsidRPr="00637AA7">
        <w:rPr>
          <w:szCs w:val="20"/>
        </w:rPr>
        <w:t>Sutartis įsigalios, kai abi Šalys – Nuomotojas ir Nuomininkas – ją pasirašys</w:t>
      </w:r>
      <w:r w:rsidR="00C6501E">
        <w:rPr>
          <w:szCs w:val="20"/>
        </w:rPr>
        <w:t>.</w:t>
      </w:r>
    </w:p>
    <w:p w14:paraId="47724BC0" w14:textId="403B95D0" w:rsidR="00196A49" w:rsidRPr="003A0958" w:rsidRDefault="00E8516B" w:rsidP="4DBB893A">
      <w:pPr>
        <w:pStyle w:val="Level1"/>
      </w:pPr>
      <w:r w:rsidRPr="4DBB893A">
        <w:t xml:space="preserve">Aikštelė </w:t>
      </w:r>
      <w:r w:rsidR="00BA3A38" w:rsidRPr="4DBB893A">
        <w:t>išnuomojam</w:t>
      </w:r>
      <w:r w:rsidR="00A76AFC" w:rsidRPr="4DBB893A">
        <w:t>a</w:t>
      </w:r>
      <w:r w:rsidR="0014051E" w:rsidRPr="4DBB893A">
        <w:t xml:space="preserve"> 5 (penkių</w:t>
      </w:r>
      <w:r w:rsidR="001A0D13" w:rsidRPr="003A0958">
        <w:rPr>
          <w:szCs w:val="20"/>
        </w:rPr>
        <w:t xml:space="preserve">) </w:t>
      </w:r>
      <w:r w:rsidR="00BA3A38" w:rsidRPr="4DBB893A">
        <w:t xml:space="preserve">metų laikotarpiui (toliau </w:t>
      </w:r>
      <w:r w:rsidR="0096017D" w:rsidRPr="003A0958">
        <w:rPr>
          <w:szCs w:val="20"/>
        </w:rPr>
        <w:t>–</w:t>
      </w:r>
      <w:r w:rsidR="00BA3A38" w:rsidRPr="003A0958">
        <w:rPr>
          <w:szCs w:val="20"/>
        </w:rPr>
        <w:t xml:space="preserve"> </w:t>
      </w:r>
      <w:r w:rsidR="00BA3A38" w:rsidRPr="4DBB893A">
        <w:rPr>
          <w:b/>
          <w:spacing w:val="-3"/>
        </w:rPr>
        <w:t>Nuomos terminas</w:t>
      </w:r>
      <w:r w:rsidR="00196A49" w:rsidRPr="003A0958">
        <w:rPr>
          <w:spacing w:val="-3"/>
          <w:szCs w:val="20"/>
        </w:rPr>
        <w:t xml:space="preserve">), </w:t>
      </w:r>
      <w:r w:rsidR="00196A49" w:rsidRPr="00A04248">
        <w:rPr>
          <w:spacing w:val="-3"/>
        </w:rPr>
        <w:t xml:space="preserve">kuris pradedamas skaičiuoti </w:t>
      </w:r>
      <w:r w:rsidR="008A5587" w:rsidRPr="00A04248">
        <w:rPr>
          <w:spacing w:val="-3"/>
        </w:rPr>
        <w:t>nuo</w:t>
      </w:r>
      <w:r w:rsidR="00A04248" w:rsidRPr="00A04248">
        <w:rPr>
          <w:spacing w:val="-3"/>
        </w:rPr>
        <w:t xml:space="preserve"> </w:t>
      </w:r>
      <w:r w:rsidR="00DE524D">
        <w:rPr>
          <w:spacing w:val="-3"/>
        </w:rPr>
        <w:t>Aikštelės</w:t>
      </w:r>
      <w:r w:rsidR="008A5587" w:rsidRPr="00A04248">
        <w:rPr>
          <w:spacing w:val="-3"/>
        </w:rPr>
        <w:t xml:space="preserve"> </w:t>
      </w:r>
      <w:r w:rsidR="008B0599" w:rsidRPr="00A04248">
        <w:rPr>
          <w:spacing w:val="-3"/>
        </w:rPr>
        <w:t>priėmimo – perdavimo akto pasirašymo dienos</w:t>
      </w:r>
      <w:r w:rsidR="008A5587" w:rsidRPr="00A04248">
        <w:rPr>
          <w:spacing w:val="-3"/>
          <w:szCs w:val="20"/>
        </w:rPr>
        <w:t>.</w:t>
      </w:r>
      <w:r w:rsidR="008A5587" w:rsidRPr="003A0958">
        <w:rPr>
          <w:spacing w:val="-3"/>
          <w:szCs w:val="20"/>
        </w:rPr>
        <w:t xml:space="preserve"> </w:t>
      </w:r>
    </w:p>
    <w:p w14:paraId="6E3BF0D7" w14:textId="096377DD" w:rsidR="00C51D44" w:rsidRPr="003A0958" w:rsidRDefault="008A5587" w:rsidP="00AE4BA7">
      <w:pPr>
        <w:pStyle w:val="Level1"/>
        <w:numPr>
          <w:ilvl w:val="1"/>
          <w:numId w:val="2"/>
        </w:numPr>
        <w:rPr>
          <w:szCs w:val="20"/>
        </w:rPr>
      </w:pPr>
      <w:r w:rsidRPr="003A0958">
        <w:rPr>
          <w:spacing w:val="-3"/>
          <w:szCs w:val="20"/>
        </w:rPr>
        <w:t xml:space="preserve">Šalys turi teisę </w:t>
      </w:r>
      <w:r w:rsidR="00CA7D87" w:rsidRPr="003A0958">
        <w:rPr>
          <w:spacing w:val="-3"/>
          <w:szCs w:val="20"/>
        </w:rPr>
        <w:t xml:space="preserve">Sutartį pratęsti vieną kartą </w:t>
      </w:r>
      <w:r w:rsidR="00D113D3" w:rsidRPr="003A0958">
        <w:rPr>
          <w:szCs w:val="20"/>
        </w:rPr>
        <w:t xml:space="preserve">papildomam 5 </w:t>
      </w:r>
      <w:r w:rsidR="00CA7D87" w:rsidRPr="003A0958">
        <w:rPr>
          <w:szCs w:val="20"/>
        </w:rPr>
        <w:t xml:space="preserve">(penkių) </w:t>
      </w:r>
      <w:r w:rsidR="00D113D3" w:rsidRPr="003A0958">
        <w:rPr>
          <w:szCs w:val="20"/>
        </w:rPr>
        <w:t xml:space="preserve">metų terminui, </w:t>
      </w:r>
      <w:r w:rsidR="00CA7D87" w:rsidRPr="003A0958">
        <w:rPr>
          <w:szCs w:val="20"/>
        </w:rPr>
        <w:t>Š</w:t>
      </w:r>
      <w:r w:rsidR="00D113D3" w:rsidRPr="003A0958">
        <w:rPr>
          <w:szCs w:val="20"/>
        </w:rPr>
        <w:t>alims dėl to raštu sudarius papildomą susitarimą.</w:t>
      </w:r>
    </w:p>
    <w:p w14:paraId="61800737" w14:textId="77777777" w:rsidR="00AE4BA7" w:rsidRPr="003A0958" w:rsidRDefault="00AE4BA7" w:rsidP="00AE4BA7">
      <w:pPr>
        <w:pStyle w:val="Level1"/>
        <w:numPr>
          <w:ilvl w:val="0"/>
          <w:numId w:val="0"/>
        </w:numPr>
        <w:ind w:left="709"/>
        <w:rPr>
          <w:szCs w:val="20"/>
        </w:rPr>
      </w:pPr>
    </w:p>
    <w:p w14:paraId="0A3CDB86" w14:textId="61FFEE49" w:rsidR="00B816D5" w:rsidRPr="003A0958" w:rsidRDefault="00AE7FB7" w:rsidP="00C51D44">
      <w:pPr>
        <w:pStyle w:val="Heading2"/>
        <w:rPr>
          <w:sz w:val="20"/>
          <w:szCs w:val="20"/>
        </w:rPr>
      </w:pPr>
      <w:r w:rsidRPr="003A0958">
        <w:rPr>
          <w:sz w:val="20"/>
          <w:szCs w:val="20"/>
        </w:rPr>
        <w:t xml:space="preserve">AIKŠTELĖS </w:t>
      </w:r>
      <w:r w:rsidR="0064540A" w:rsidRPr="003A0958">
        <w:rPr>
          <w:sz w:val="20"/>
          <w:szCs w:val="20"/>
        </w:rPr>
        <w:t>NAUDOJIMAS</w:t>
      </w:r>
      <w:r w:rsidR="00CE59C8" w:rsidRPr="003A0958">
        <w:rPr>
          <w:sz w:val="20"/>
          <w:szCs w:val="20"/>
        </w:rPr>
        <w:t xml:space="preserve"> IR GRĄŽINIMAS</w:t>
      </w:r>
      <w:r w:rsidR="0064540A" w:rsidRPr="003A0958">
        <w:rPr>
          <w:sz w:val="20"/>
          <w:szCs w:val="20"/>
        </w:rPr>
        <w:t xml:space="preserve"> </w:t>
      </w:r>
    </w:p>
    <w:p w14:paraId="59524900" w14:textId="32515CF3" w:rsidR="00CF6A8B" w:rsidRPr="003A0958" w:rsidRDefault="00CF6A8B" w:rsidP="00CF6A8B">
      <w:pPr>
        <w:pStyle w:val="Level1"/>
        <w:rPr>
          <w:szCs w:val="20"/>
        </w:rPr>
      </w:pPr>
      <w:r w:rsidRPr="003A0958">
        <w:rPr>
          <w:szCs w:val="20"/>
        </w:rPr>
        <w:t xml:space="preserve">Nuomininkas privalo naudotis </w:t>
      </w:r>
      <w:r w:rsidR="004A25BC" w:rsidRPr="003A0958">
        <w:rPr>
          <w:szCs w:val="20"/>
        </w:rPr>
        <w:t>Aikštele</w:t>
      </w:r>
      <w:r w:rsidRPr="003A0958">
        <w:rPr>
          <w:szCs w:val="20"/>
        </w:rPr>
        <w:t xml:space="preserve"> pagal šios Sutarties sąlygas ir vykdyti j</w:t>
      </w:r>
      <w:r w:rsidR="004A25BC" w:rsidRPr="003A0958">
        <w:rPr>
          <w:szCs w:val="20"/>
        </w:rPr>
        <w:t>oje</w:t>
      </w:r>
      <w:r w:rsidRPr="003A0958">
        <w:rPr>
          <w:szCs w:val="20"/>
        </w:rPr>
        <w:t xml:space="preserve"> tik leistiną veiklą</w:t>
      </w:r>
      <w:r w:rsidR="008961E6" w:rsidRPr="003A0958">
        <w:rPr>
          <w:szCs w:val="20"/>
        </w:rPr>
        <w:t xml:space="preserve">, kuri nurodyta Sutarties preambulės </w:t>
      </w:r>
      <w:r w:rsidR="00707AAA">
        <w:rPr>
          <w:szCs w:val="20"/>
        </w:rPr>
        <w:t>I</w:t>
      </w:r>
      <w:r w:rsidR="008961E6" w:rsidRPr="003A0958">
        <w:rPr>
          <w:szCs w:val="20"/>
        </w:rPr>
        <w:t>V dalyje</w:t>
      </w:r>
      <w:r w:rsidRPr="003A0958">
        <w:rPr>
          <w:szCs w:val="20"/>
        </w:rPr>
        <w:t>.</w:t>
      </w:r>
    </w:p>
    <w:p w14:paraId="5E94F773" w14:textId="69306966" w:rsidR="00CF6A8B" w:rsidRPr="003A0958" w:rsidRDefault="00CF6A8B" w:rsidP="00CF6A8B">
      <w:pPr>
        <w:pStyle w:val="Level1"/>
        <w:rPr>
          <w:szCs w:val="20"/>
        </w:rPr>
      </w:pPr>
      <w:r w:rsidRPr="003A0958">
        <w:rPr>
          <w:szCs w:val="20"/>
        </w:rPr>
        <w:t xml:space="preserve">Nuomininkas </w:t>
      </w:r>
      <w:r w:rsidR="00D012DD" w:rsidRPr="003A0958">
        <w:rPr>
          <w:szCs w:val="20"/>
        </w:rPr>
        <w:t xml:space="preserve">Aikštelėje </w:t>
      </w:r>
      <w:r w:rsidRPr="003A0958">
        <w:rPr>
          <w:szCs w:val="20"/>
        </w:rPr>
        <w:t xml:space="preserve">įsipareigoja laikytis darbų saugos, elektros, priešgaisrinės apsaugos, vandentiekio, kanalizacijos, higienos, ekologijos, aplinkos apsaugos normų ir eksploatavimo taisyklių </w:t>
      </w:r>
      <w:r w:rsidR="00693441" w:rsidRPr="003A0958">
        <w:rPr>
          <w:szCs w:val="20"/>
        </w:rPr>
        <w:t xml:space="preserve">bei visų kitų su tuo susijusių </w:t>
      </w:r>
      <w:r w:rsidRPr="003A0958">
        <w:rPr>
          <w:szCs w:val="20"/>
        </w:rPr>
        <w:t>reikalavimų.</w:t>
      </w:r>
    </w:p>
    <w:p w14:paraId="56C55067" w14:textId="65281C6F" w:rsidR="00EA4013" w:rsidRPr="003A0958" w:rsidRDefault="00957061" w:rsidP="00EE625E">
      <w:pPr>
        <w:pStyle w:val="Level1"/>
      </w:pPr>
      <w:r>
        <w:t>N</w:t>
      </w:r>
      <w:r w:rsidR="00CA3ED5">
        <w:t xml:space="preserve">uomininkas turi teisę į Aikštelę atsivežti </w:t>
      </w:r>
      <w:r w:rsidR="00022663">
        <w:t xml:space="preserve">visą </w:t>
      </w:r>
      <w:r w:rsidR="00CA3ED5">
        <w:t>ūkinei veiklai vykdyti reikalingą įrangą</w:t>
      </w:r>
      <w:r w:rsidR="29FA5C92">
        <w:t xml:space="preserve"> sudarius Sutartį </w:t>
      </w:r>
      <w:r w:rsidR="00EA0D51">
        <w:t>ir pasirašius Aikš</w:t>
      </w:r>
      <w:r w:rsidR="006A38A2">
        <w:t>telės priėmimo – perdavimo aktą.</w:t>
      </w:r>
      <w:r w:rsidR="00EE625E">
        <w:t xml:space="preserve"> Už Aikštelėje </w:t>
      </w:r>
      <w:r w:rsidR="00EA4013">
        <w:t xml:space="preserve">esančios įrangos apsaugą </w:t>
      </w:r>
      <w:r w:rsidR="00E60F67">
        <w:t xml:space="preserve">yra </w:t>
      </w:r>
      <w:r w:rsidR="00EA4013">
        <w:t xml:space="preserve">atsakingas Nuomininkas. Nuomotojas sudaro galimybę Nuomininkui ar jo nurodytam (paskirtam) trečiajam asmeniui neribotai (24/7) patekti į </w:t>
      </w:r>
      <w:r w:rsidR="00E60F67">
        <w:t xml:space="preserve">Sąvartyno, </w:t>
      </w:r>
      <w:r w:rsidR="00EA4013">
        <w:t xml:space="preserve">Kaupimo lauko </w:t>
      </w:r>
      <w:r w:rsidR="00E60F67">
        <w:t xml:space="preserve">ir Aikštelės </w:t>
      </w:r>
      <w:r w:rsidR="00EA4013">
        <w:t>teritoriją.</w:t>
      </w:r>
    </w:p>
    <w:p w14:paraId="23484D4E" w14:textId="15A2382A" w:rsidR="002A1447" w:rsidRPr="003A0958" w:rsidRDefault="00A74F0A" w:rsidP="00EB68B3">
      <w:pPr>
        <w:pStyle w:val="Level1"/>
        <w:rPr>
          <w:szCs w:val="20"/>
        </w:rPr>
      </w:pPr>
      <w:r w:rsidRPr="003A0958">
        <w:rPr>
          <w:szCs w:val="20"/>
        </w:rPr>
        <w:t>Pasibaigus Sutarties galiojimo terminui</w:t>
      </w:r>
      <w:r w:rsidR="002E42D7">
        <w:rPr>
          <w:szCs w:val="20"/>
        </w:rPr>
        <w:t xml:space="preserve"> </w:t>
      </w:r>
      <w:r w:rsidRPr="003A0958">
        <w:rPr>
          <w:szCs w:val="20"/>
        </w:rPr>
        <w:t xml:space="preserve">Nuomininkas </w:t>
      </w:r>
      <w:r w:rsidRPr="00D259E7">
        <w:rPr>
          <w:szCs w:val="20"/>
        </w:rPr>
        <w:t xml:space="preserve">per </w:t>
      </w:r>
      <w:r w:rsidR="00F9053D">
        <w:rPr>
          <w:szCs w:val="20"/>
        </w:rPr>
        <w:t>6</w:t>
      </w:r>
      <w:r w:rsidRPr="00D259E7">
        <w:rPr>
          <w:szCs w:val="20"/>
        </w:rPr>
        <w:t xml:space="preserve"> (</w:t>
      </w:r>
      <w:r w:rsidR="00F9053D">
        <w:rPr>
          <w:szCs w:val="20"/>
        </w:rPr>
        <w:t>šešis</w:t>
      </w:r>
      <w:r w:rsidRPr="00D259E7">
        <w:rPr>
          <w:szCs w:val="20"/>
        </w:rPr>
        <w:t>) mėn</w:t>
      </w:r>
      <w:r w:rsidR="00B34C83">
        <w:rPr>
          <w:szCs w:val="20"/>
        </w:rPr>
        <w:t>esius</w:t>
      </w:r>
      <w:r w:rsidR="002E42D7">
        <w:rPr>
          <w:szCs w:val="20"/>
        </w:rPr>
        <w:t xml:space="preserve"> </w:t>
      </w:r>
      <w:r w:rsidRPr="003A0958">
        <w:rPr>
          <w:szCs w:val="20"/>
        </w:rPr>
        <w:t xml:space="preserve">neatlygintinai privalės iš </w:t>
      </w:r>
      <w:r w:rsidR="00022E5D" w:rsidRPr="003A0958">
        <w:rPr>
          <w:szCs w:val="20"/>
        </w:rPr>
        <w:t>Aikštelės</w:t>
      </w:r>
      <w:r w:rsidRPr="003A0958">
        <w:rPr>
          <w:szCs w:val="20"/>
        </w:rPr>
        <w:t xml:space="preserve"> išgabenti visą jam priklausantį turtą, įskaitant, bet neapsiribojant technologinę įrangą ir visą jo ar kitų subjektų atvežtą šlaką</w:t>
      </w:r>
      <w:r w:rsidR="00022E5D" w:rsidRPr="003A0958">
        <w:rPr>
          <w:szCs w:val="20"/>
        </w:rPr>
        <w:t xml:space="preserve"> ir </w:t>
      </w:r>
      <w:r w:rsidRPr="003A0958">
        <w:rPr>
          <w:szCs w:val="20"/>
        </w:rPr>
        <w:t>pelenus bei jame buvusias (esančias) kitas medžiagas</w:t>
      </w:r>
      <w:r w:rsidR="008F60E0">
        <w:rPr>
          <w:szCs w:val="20"/>
        </w:rPr>
        <w:t xml:space="preserve"> ir </w:t>
      </w:r>
      <w:r w:rsidR="00CD6E62">
        <w:rPr>
          <w:szCs w:val="20"/>
        </w:rPr>
        <w:t>atliekas</w:t>
      </w:r>
      <w:r w:rsidRPr="003A0958">
        <w:rPr>
          <w:szCs w:val="20"/>
        </w:rPr>
        <w:t>.</w:t>
      </w:r>
      <w:r w:rsidR="0025294A" w:rsidRPr="003A0958">
        <w:rPr>
          <w:szCs w:val="20"/>
        </w:rPr>
        <w:t xml:space="preserve"> </w:t>
      </w:r>
      <w:r w:rsidR="00B913E7" w:rsidRPr="003A0958">
        <w:rPr>
          <w:szCs w:val="20"/>
        </w:rPr>
        <w:t xml:space="preserve">Šalys pasirašo </w:t>
      </w:r>
      <w:r w:rsidR="002D2717">
        <w:rPr>
          <w:szCs w:val="20"/>
        </w:rPr>
        <w:t xml:space="preserve">Aikštelės </w:t>
      </w:r>
      <w:r w:rsidR="00370E93" w:rsidRPr="003A0958">
        <w:rPr>
          <w:szCs w:val="20"/>
        </w:rPr>
        <w:t xml:space="preserve">grąžinimo – priėmimo aktą. </w:t>
      </w:r>
      <w:r w:rsidR="0025294A" w:rsidRPr="003A0958">
        <w:rPr>
          <w:szCs w:val="20"/>
        </w:rPr>
        <w:t xml:space="preserve">Per šį laikotarpį nuomos mokestis Nuomotojui nemokamas, bet kitas nuomininkas gali pradėti vykdyti analogiškas ar kitas veiklas Aikštelėje. Nuomininkas, laiku </w:t>
      </w:r>
      <w:r w:rsidR="0025294A" w:rsidRPr="00D259E7">
        <w:rPr>
          <w:szCs w:val="20"/>
        </w:rPr>
        <w:t xml:space="preserve">(ne vėliau kaip per </w:t>
      </w:r>
      <w:r w:rsidR="0076396B">
        <w:rPr>
          <w:szCs w:val="20"/>
        </w:rPr>
        <w:t>6</w:t>
      </w:r>
      <w:r w:rsidR="0025294A" w:rsidRPr="00D259E7">
        <w:rPr>
          <w:szCs w:val="20"/>
        </w:rPr>
        <w:t xml:space="preserve"> mėn.)</w:t>
      </w:r>
      <w:r w:rsidR="0025294A" w:rsidRPr="003A0958">
        <w:rPr>
          <w:szCs w:val="20"/>
        </w:rPr>
        <w:t xml:space="preserve"> neįvykdęs savo pareigų atlaisvinti </w:t>
      </w:r>
      <w:r w:rsidR="00B261EB" w:rsidRPr="003A0958">
        <w:rPr>
          <w:szCs w:val="20"/>
        </w:rPr>
        <w:t>Aikštelės</w:t>
      </w:r>
      <w:r w:rsidR="0025294A" w:rsidRPr="003A0958">
        <w:rPr>
          <w:szCs w:val="20"/>
        </w:rPr>
        <w:t xml:space="preserve"> nuo savo ar kitiems asmenims priklausančio turto, Nuomotojui moka 2 </w:t>
      </w:r>
      <w:r w:rsidR="002825E3">
        <w:rPr>
          <w:szCs w:val="20"/>
        </w:rPr>
        <w:t xml:space="preserve">(dviejų) </w:t>
      </w:r>
      <w:r w:rsidR="0025294A" w:rsidRPr="003A0958">
        <w:rPr>
          <w:szCs w:val="20"/>
        </w:rPr>
        <w:t>mėn</w:t>
      </w:r>
      <w:r w:rsidR="002825E3">
        <w:rPr>
          <w:szCs w:val="20"/>
        </w:rPr>
        <w:t>esių</w:t>
      </w:r>
      <w:r w:rsidR="0025294A" w:rsidRPr="003A0958">
        <w:rPr>
          <w:szCs w:val="20"/>
        </w:rPr>
        <w:t xml:space="preserve"> nuomos mokesčio dydžio baudą, kuri laikoma minimaliais </w:t>
      </w:r>
      <w:r w:rsidR="007A25E5" w:rsidRPr="003A0958">
        <w:rPr>
          <w:szCs w:val="20"/>
        </w:rPr>
        <w:t xml:space="preserve">neįrodinėtinais </w:t>
      </w:r>
      <w:r w:rsidR="0025294A" w:rsidRPr="003A0958">
        <w:rPr>
          <w:szCs w:val="20"/>
        </w:rPr>
        <w:t xml:space="preserve">Nuomotojo nuostoliais, taip pat atlygina </w:t>
      </w:r>
      <w:r w:rsidR="007A25E5" w:rsidRPr="003A0958">
        <w:rPr>
          <w:szCs w:val="20"/>
        </w:rPr>
        <w:t xml:space="preserve">visus </w:t>
      </w:r>
      <w:r w:rsidR="0025294A" w:rsidRPr="003A0958">
        <w:rPr>
          <w:szCs w:val="20"/>
        </w:rPr>
        <w:t>kitus nuostolius, kurių dydis viršija pirmiau nurodytą baudą.</w:t>
      </w:r>
    </w:p>
    <w:p w14:paraId="00F9DA22" w14:textId="77777777" w:rsidR="00EB68B3" w:rsidRPr="003A0958" w:rsidRDefault="00EB68B3" w:rsidP="00EB68B3">
      <w:pPr>
        <w:pStyle w:val="Level1"/>
        <w:numPr>
          <w:ilvl w:val="0"/>
          <w:numId w:val="0"/>
        </w:numPr>
        <w:ind w:left="709"/>
        <w:rPr>
          <w:szCs w:val="20"/>
        </w:rPr>
      </w:pPr>
    </w:p>
    <w:p w14:paraId="1B58A1C8" w14:textId="4317FFA2" w:rsidR="008F0DB9" w:rsidRPr="003A0958" w:rsidRDefault="00BA3A38" w:rsidP="00D2130F">
      <w:pPr>
        <w:pStyle w:val="Heading2"/>
        <w:rPr>
          <w:sz w:val="20"/>
          <w:szCs w:val="20"/>
        </w:rPr>
      </w:pPr>
      <w:r w:rsidRPr="003A0958">
        <w:rPr>
          <w:sz w:val="20"/>
          <w:szCs w:val="20"/>
        </w:rPr>
        <w:t>NUOMOS MOKESTIS</w:t>
      </w:r>
    </w:p>
    <w:p w14:paraId="4A5BE3E6" w14:textId="26395ED5" w:rsidR="00DC7869" w:rsidRPr="00552EB1" w:rsidRDefault="003C4463" w:rsidP="00552EB1">
      <w:pPr>
        <w:pStyle w:val="Level1"/>
        <w:numPr>
          <w:ilvl w:val="1"/>
          <w:numId w:val="3"/>
        </w:numPr>
        <w:spacing w:after="0"/>
        <w:rPr>
          <w:bCs/>
          <w:szCs w:val="20"/>
        </w:rPr>
      </w:pPr>
      <w:r w:rsidRPr="00CD6E62">
        <w:rPr>
          <w:bCs/>
          <w:szCs w:val="20"/>
        </w:rPr>
        <w:t xml:space="preserve">Šalių </w:t>
      </w:r>
      <w:r w:rsidRPr="00CD6E62">
        <w:rPr>
          <w:rFonts w:eastAsia="Courier New"/>
          <w:szCs w:val="20"/>
          <w:lang w:eastAsia="lt-LT" w:bidi="lt-LT"/>
        </w:rPr>
        <w:t xml:space="preserve">sutarimu fiksuotas </w:t>
      </w:r>
      <w:r w:rsidR="00B26D07" w:rsidRPr="00CD6E62">
        <w:rPr>
          <w:rFonts w:eastAsia="Courier New"/>
          <w:szCs w:val="20"/>
          <w:lang w:eastAsia="lt-LT" w:bidi="lt-LT"/>
        </w:rPr>
        <w:t>Aikštelės</w:t>
      </w:r>
      <w:r w:rsidRPr="00CD6E62">
        <w:rPr>
          <w:rFonts w:eastAsia="Courier New"/>
          <w:szCs w:val="20"/>
          <w:lang w:eastAsia="lt-LT" w:bidi="lt-LT"/>
        </w:rPr>
        <w:t xml:space="preserve"> nuomos mokestis yra </w:t>
      </w:r>
      <w:r w:rsidR="001244BC" w:rsidRPr="00CD6E62">
        <w:rPr>
          <w:rFonts w:eastAsia="Courier New"/>
          <w:szCs w:val="20"/>
          <w:highlight w:val="yellow"/>
          <w:lang w:eastAsia="lt-LT" w:bidi="lt-LT"/>
        </w:rPr>
        <w:t>[...]</w:t>
      </w:r>
      <w:r w:rsidRPr="00CD6E62">
        <w:rPr>
          <w:rFonts w:eastAsia="Courier New"/>
          <w:szCs w:val="20"/>
          <w:highlight w:val="yellow"/>
          <w:lang w:eastAsia="lt-LT" w:bidi="lt-LT"/>
        </w:rPr>
        <w:t xml:space="preserve"> EUR (</w:t>
      </w:r>
      <w:r w:rsidR="001244BC" w:rsidRPr="00CD6E62">
        <w:rPr>
          <w:rFonts w:eastAsia="Courier New"/>
          <w:szCs w:val="20"/>
          <w:highlight w:val="yellow"/>
          <w:lang w:eastAsia="lt-LT" w:bidi="lt-LT"/>
        </w:rPr>
        <w:t>...</w:t>
      </w:r>
      <w:r w:rsidRPr="00CD6E62">
        <w:rPr>
          <w:rFonts w:eastAsia="Courier New"/>
          <w:szCs w:val="20"/>
          <w:highlight w:val="yellow"/>
          <w:lang w:eastAsia="lt-LT" w:bidi="lt-LT"/>
        </w:rPr>
        <w:t>)</w:t>
      </w:r>
      <w:r w:rsidRPr="00CD6E62">
        <w:rPr>
          <w:rFonts w:eastAsia="Courier New"/>
          <w:szCs w:val="20"/>
          <w:lang w:eastAsia="lt-LT" w:bidi="lt-LT"/>
        </w:rPr>
        <w:t xml:space="preserve"> per mėnesį</w:t>
      </w:r>
      <w:r w:rsidR="005D0CC6" w:rsidRPr="00CD6E62">
        <w:rPr>
          <w:rFonts w:eastAsia="Courier New"/>
          <w:szCs w:val="20"/>
          <w:lang w:eastAsia="lt-LT" w:bidi="lt-LT"/>
        </w:rPr>
        <w:t xml:space="preserve"> </w:t>
      </w:r>
      <w:r w:rsidR="00041A7F" w:rsidRPr="00CD6E62">
        <w:rPr>
          <w:rFonts w:eastAsia="Courier New"/>
          <w:szCs w:val="20"/>
          <w:lang w:eastAsia="lt-LT" w:bidi="lt-LT"/>
        </w:rPr>
        <w:t xml:space="preserve">(toliau – </w:t>
      </w:r>
      <w:r w:rsidR="00041A7F" w:rsidRPr="00CD6E62">
        <w:rPr>
          <w:rFonts w:eastAsia="Courier New"/>
          <w:b/>
          <w:bCs/>
          <w:szCs w:val="20"/>
          <w:lang w:eastAsia="lt-LT" w:bidi="lt-LT"/>
        </w:rPr>
        <w:t>Nuomos mokestis</w:t>
      </w:r>
      <w:r w:rsidR="00041A7F" w:rsidRPr="00CD6E62">
        <w:rPr>
          <w:rFonts w:eastAsia="Courier New"/>
          <w:szCs w:val="20"/>
          <w:lang w:eastAsia="lt-LT" w:bidi="lt-LT"/>
        </w:rPr>
        <w:t>)</w:t>
      </w:r>
      <w:r w:rsidR="001244BC" w:rsidRPr="00CD6E62">
        <w:rPr>
          <w:rFonts w:eastAsia="Courier New"/>
          <w:szCs w:val="20"/>
          <w:lang w:eastAsia="lt-LT" w:bidi="lt-LT"/>
        </w:rPr>
        <w:t>.</w:t>
      </w:r>
      <w:r w:rsidR="00513E87" w:rsidRPr="00CD6E62">
        <w:rPr>
          <w:rFonts w:eastAsia="Courier New"/>
          <w:szCs w:val="20"/>
          <w:lang w:eastAsia="lt-LT" w:bidi="lt-LT"/>
        </w:rPr>
        <w:t xml:space="preserve"> </w:t>
      </w:r>
      <w:r w:rsidRPr="00CD6E62">
        <w:rPr>
          <w:rFonts w:eastAsia="Courier New"/>
          <w:szCs w:val="20"/>
          <w:lang w:eastAsia="lt-LT" w:bidi="lt-LT"/>
        </w:rPr>
        <w:t xml:space="preserve">Prie šio mokamo </w:t>
      </w:r>
      <w:r w:rsidR="00041A7F" w:rsidRPr="00CD6E62">
        <w:rPr>
          <w:rFonts w:eastAsia="Courier New"/>
          <w:szCs w:val="20"/>
          <w:lang w:eastAsia="lt-LT" w:bidi="lt-LT"/>
        </w:rPr>
        <w:t>N</w:t>
      </w:r>
      <w:r w:rsidR="00513E87" w:rsidRPr="00CD6E62">
        <w:rPr>
          <w:rFonts w:eastAsia="Courier New"/>
          <w:szCs w:val="20"/>
          <w:lang w:eastAsia="lt-LT" w:bidi="lt-LT"/>
        </w:rPr>
        <w:t xml:space="preserve">uomos </w:t>
      </w:r>
      <w:r w:rsidRPr="00CD6E62">
        <w:rPr>
          <w:rFonts w:eastAsia="Courier New"/>
          <w:szCs w:val="20"/>
          <w:lang w:eastAsia="lt-LT" w:bidi="lt-LT"/>
        </w:rPr>
        <w:t xml:space="preserve">mokesčio yra pridedamas taikytinas pridėtinės vertės mokestis (PVM), kuris turi būti sumokamas kartu su mokamu </w:t>
      </w:r>
      <w:r w:rsidR="00B57F19" w:rsidRPr="00CD6E62">
        <w:rPr>
          <w:rFonts w:eastAsia="Courier New"/>
          <w:szCs w:val="20"/>
          <w:lang w:eastAsia="lt-LT" w:bidi="lt-LT"/>
        </w:rPr>
        <w:t>N</w:t>
      </w:r>
      <w:r w:rsidRPr="00CD6E62">
        <w:rPr>
          <w:rFonts w:eastAsia="Courier New"/>
          <w:szCs w:val="20"/>
          <w:lang w:eastAsia="lt-LT" w:bidi="lt-LT"/>
        </w:rPr>
        <w:t>uomos mokesčiu.</w:t>
      </w:r>
      <w:r w:rsidR="00DE45A4" w:rsidRPr="00CD6E62">
        <w:rPr>
          <w:rFonts w:eastAsia="Courier New"/>
          <w:szCs w:val="20"/>
          <w:lang w:eastAsia="lt-LT" w:bidi="lt-LT"/>
        </w:rPr>
        <w:t xml:space="preserve"> Nuomos mokestis</w:t>
      </w:r>
      <w:r w:rsidR="00B57F19" w:rsidRPr="00CD6E62">
        <w:rPr>
          <w:rFonts w:eastAsia="Courier New"/>
          <w:szCs w:val="20"/>
          <w:lang w:eastAsia="lt-LT" w:bidi="lt-LT"/>
        </w:rPr>
        <w:t xml:space="preserve"> yra </w:t>
      </w:r>
      <w:r w:rsidR="00DE45A4" w:rsidRPr="00CD6E62">
        <w:rPr>
          <w:rFonts w:eastAsia="Courier New"/>
          <w:szCs w:val="20"/>
          <w:lang w:eastAsia="lt-LT" w:bidi="lt-LT"/>
        </w:rPr>
        <w:t>pradedamas skaičiuoti nuo Aikštelės priėmimo – perdavimo akto pasirašymo dienos</w:t>
      </w:r>
      <w:r w:rsidRPr="00767E31">
        <w:rPr>
          <w:rFonts w:eastAsia="Courier New"/>
          <w:color w:val="303032"/>
          <w:szCs w:val="20"/>
          <w:lang w:eastAsia="lt-LT" w:bidi="lt-LT"/>
        </w:rPr>
        <w:t>.</w:t>
      </w:r>
    </w:p>
    <w:p w14:paraId="688BFBE1" w14:textId="68BB09B8" w:rsidR="00A26FCB" w:rsidRPr="003A0958" w:rsidRDefault="001A4E85" w:rsidP="00827167">
      <w:pPr>
        <w:pStyle w:val="Level1"/>
        <w:numPr>
          <w:ilvl w:val="1"/>
          <w:numId w:val="3"/>
        </w:numPr>
        <w:spacing w:after="0"/>
        <w:rPr>
          <w:bCs/>
          <w:szCs w:val="20"/>
        </w:rPr>
      </w:pPr>
      <w:r w:rsidRPr="003A0958">
        <w:rPr>
          <w:bCs/>
          <w:szCs w:val="20"/>
        </w:rPr>
        <w:t xml:space="preserve">Nuomos mokesčio dydis </w:t>
      </w:r>
      <w:r w:rsidR="00DE6637" w:rsidRPr="003A0958">
        <w:rPr>
          <w:bCs/>
          <w:szCs w:val="20"/>
        </w:rPr>
        <w:t>gali būti peržiūrima</w:t>
      </w:r>
      <w:r w:rsidRPr="003A0958">
        <w:rPr>
          <w:bCs/>
          <w:szCs w:val="20"/>
        </w:rPr>
        <w:t>s</w:t>
      </w:r>
      <w:r w:rsidR="00DE6637" w:rsidRPr="003A0958">
        <w:rPr>
          <w:bCs/>
          <w:szCs w:val="20"/>
        </w:rPr>
        <w:t xml:space="preserve"> bet kurios </w:t>
      </w:r>
      <w:r w:rsidRPr="003A0958">
        <w:rPr>
          <w:bCs/>
          <w:szCs w:val="20"/>
        </w:rPr>
        <w:t>Š</w:t>
      </w:r>
      <w:r w:rsidR="00DE6637" w:rsidRPr="003A0958">
        <w:rPr>
          <w:bCs/>
          <w:szCs w:val="20"/>
        </w:rPr>
        <w:t>alies prašymu, kai Sutarčiai taikytinas PVM dydis sumažėja ar padidėja</w:t>
      </w:r>
      <w:r w:rsidR="00131953" w:rsidRPr="003A0958">
        <w:rPr>
          <w:bCs/>
          <w:szCs w:val="20"/>
        </w:rPr>
        <w:t>.</w:t>
      </w:r>
    </w:p>
    <w:p w14:paraId="6445D151" w14:textId="2B7B412D" w:rsidR="00DE6637" w:rsidRPr="003A0958" w:rsidRDefault="00B062B9" w:rsidP="005A5F30">
      <w:pPr>
        <w:pStyle w:val="Level1"/>
        <w:numPr>
          <w:ilvl w:val="1"/>
          <w:numId w:val="3"/>
        </w:numPr>
        <w:spacing w:after="0"/>
        <w:rPr>
          <w:bCs/>
          <w:szCs w:val="20"/>
        </w:rPr>
      </w:pPr>
      <w:r w:rsidRPr="003A0958">
        <w:rPr>
          <w:bCs/>
          <w:szCs w:val="20"/>
        </w:rPr>
        <w:t>Nuomininkas</w:t>
      </w:r>
      <w:r w:rsidR="005A5F30" w:rsidRPr="003A0958">
        <w:rPr>
          <w:bCs/>
          <w:szCs w:val="20"/>
        </w:rPr>
        <w:t xml:space="preserve"> </w:t>
      </w:r>
      <w:r w:rsidRPr="003A0958">
        <w:rPr>
          <w:bCs/>
          <w:szCs w:val="20"/>
        </w:rPr>
        <w:t>Nuomotojui</w:t>
      </w:r>
      <w:r w:rsidR="00E97820">
        <w:rPr>
          <w:bCs/>
          <w:szCs w:val="20"/>
        </w:rPr>
        <w:t xml:space="preserve"> </w:t>
      </w:r>
      <w:r w:rsidRPr="003A0958">
        <w:rPr>
          <w:bCs/>
          <w:szCs w:val="20"/>
        </w:rPr>
        <w:t>prival</w:t>
      </w:r>
      <w:r w:rsidR="005A5F30" w:rsidRPr="003A0958">
        <w:rPr>
          <w:bCs/>
          <w:szCs w:val="20"/>
        </w:rPr>
        <w:t>o</w:t>
      </w:r>
      <w:r w:rsidRPr="003A0958">
        <w:rPr>
          <w:bCs/>
          <w:szCs w:val="20"/>
        </w:rPr>
        <w:t xml:space="preserve"> </w:t>
      </w:r>
      <w:r w:rsidR="00E97820">
        <w:rPr>
          <w:bCs/>
          <w:szCs w:val="20"/>
        </w:rPr>
        <w:t xml:space="preserve">taip pat </w:t>
      </w:r>
      <w:r w:rsidRPr="003A0958">
        <w:rPr>
          <w:bCs/>
          <w:szCs w:val="20"/>
        </w:rPr>
        <w:t xml:space="preserve">laiku </w:t>
      </w:r>
      <w:r w:rsidR="00666C75" w:rsidRPr="003A0958">
        <w:rPr>
          <w:bCs/>
          <w:szCs w:val="20"/>
        </w:rPr>
        <w:t>ap</w:t>
      </w:r>
      <w:r w:rsidRPr="003A0958">
        <w:rPr>
          <w:bCs/>
          <w:szCs w:val="20"/>
        </w:rPr>
        <w:t xml:space="preserve">mokėti komunalinius mokesčius už </w:t>
      </w:r>
      <w:r w:rsidR="00666C75" w:rsidRPr="003A0958">
        <w:rPr>
          <w:bCs/>
          <w:szCs w:val="20"/>
        </w:rPr>
        <w:t>Aikštelėje</w:t>
      </w:r>
      <w:r w:rsidRPr="003A0958">
        <w:rPr>
          <w:bCs/>
          <w:szCs w:val="20"/>
        </w:rPr>
        <w:t xml:space="preserve"> suvartotą elektros energiją, vandenį ir kitas paslaugas, taip pat bet kokius kitus mokesčius (įskaitant </w:t>
      </w:r>
      <w:r w:rsidR="00E75FA1" w:rsidRPr="003A0958">
        <w:rPr>
          <w:bCs/>
          <w:szCs w:val="20"/>
        </w:rPr>
        <w:t xml:space="preserve">ir </w:t>
      </w:r>
      <w:r w:rsidRPr="003A0958">
        <w:rPr>
          <w:bCs/>
          <w:szCs w:val="20"/>
        </w:rPr>
        <w:t xml:space="preserve">tuos, kurie atsiras </w:t>
      </w:r>
      <w:r w:rsidR="00E75FA1" w:rsidRPr="003A0958">
        <w:rPr>
          <w:bCs/>
          <w:szCs w:val="20"/>
        </w:rPr>
        <w:t xml:space="preserve">jau </w:t>
      </w:r>
      <w:r w:rsidRPr="003A0958">
        <w:rPr>
          <w:bCs/>
          <w:szCs w:val="20"/>
        </w:rPr>
        <w:t xml:space="preserve">po Sutarties sudarymo), susijusius su </w:t>
      </w:r>
      <w:r w:rsidR="00E75FA1" w:rsidRPr="003A0958">
        <w:rPr>
          <w:bCs/>
          <w:szCs w:val="20"/>
        </w:rPr>
        <w:t>Aikštelėje</w:t>
      </w:r>
      <w:r w:rsidRPr="003A0958">
        <w:rPr>
          <w:bCs/>
          <w:szCs w:val="20"/>
        </w:rPr>
        <w:t xml:space="preserve"> </w:t>
      </w:r>
      <w:r w:rsidR="00E75FA1" w:rsidRPr="003A0958">
        <w:rPr>
          <w:bCs/>
          <w:szCs w:val="20"/>
        </w:rPr>
        <w:t>N</w:t>
      </w:r>
      <w:r w:rsidRPr="003A0958">
        <w:rPr>
          <w:bCs/>
          <w:szCs w:val="20"/>
        </w:rPr>
        <w:t xml:space="preserve">uomininko vykdoma </w:t>
      </w:r>
      <w:r w:rsidR="00E75FA1" w:rsidRPr="003A0958">
        <w:rPr>
          <w:bCs/>
          <w:szCs w:val="20"/>
        </w:rPr>
        <w:t xml:space="preserve">ūkine </w:t>
      </w:r>
      <w:r w:rsidRPr="003A0958">
        <w:rPr>
          <w:bCs/>
          <w:szCs w:val="20"/>
        </w:rPr>
        <w:t>veikla.</w:t>
      </w:r>
    </w:p>
    <w:p w14:paraId="60A387DB" w14:textId="41160922" w:rsidR="00C75437" w:rsidRPr="003A0958" w:rsidRDefault="003C4463" w:rsidP="00E75FA1">
      <w:pPr>
        <w:pStyle w:val="Level1"/>
        <w:numPr>
          <w:ilvl w:val="1"/>
          <w:numId w:val="3"/>
        </w:numPr>
        <w:spacing w:after="0"/>
        <w:rPr>
          <w:bCs/>
          <w:szCs w:val="20"/>
        </w:rPr>
      </w:pPr>
      <w:r w:rsidRPr="003A0958">
        <w:rPr>
          <w:rFonts w:eastAsia="Courier New"/>
          <w:szCs w:val="20"/>
          <w:lang w:eastAsia="lt-LT" w:bidi="lt-LT"/>
        </w:rPr>
        <w:t>Nuomos mokestis turi būti mokamas už einamąjį mėnesį pagal iš anksto pateikt</w:t>
      </w:r>
      <w:r w:rsidR="00B30590" w:rsidRPr="003A0958">
        <w:rPr>
          <w:rFonts w:eastAsia="Courier New"/>
          <w:szCs w:val="20"/>
          <w:lang w:eastAsia="lt-LT" w:bidi="lt-LT"/>
        </w:rPr>
        <w:t>ą</w:t>
      </w:r>
      <w:r w:rsidRPr="003A0958">
        <w:rPr>
          <w:rFonts w:eastAsia="Courier New"/>
          <w:szCs w:val="20"/>
          <w:lang w:eastAsia="lt-LT" w:bidi="lt-LT"/>
        </w:rPr>
        <w:t xml:space="preserve"> sąskait</w:t>
      </w:r>
      <w:r w:rsidR="00B30590" w:rsidRPr="003A0958">
        <w:rPr>
          <w:rFonts w:eastAsia="Courier New"/>
          <w:szCs w:val="20"/>
          <w:lang w:eastAsia="lt-LT" w:bidi="lt-LT"/>
        </w:rPr>
        <w:t>ą</w:t>
      </w:r>
      <w:r w:rsidRPr="003A0958">
        <w:rPr>
          <w:rFonts w:eastAsia="Courier New"/>
          <w:szCs w:val="20"/>
          <w:lang w:eastAsia="lt-LT" w:bidi="lt-LT"/>
        </w:rPr>
        <w:t xml:space="preserve"> faktūr</w:t>
      </w:r>
      <w:r w:rsidR="00B30590" w:rsidRPr="003A0958">
        <w:rPr>
          <w:rFonts w:eastAsia="Courier New"/>
          <w:szCs w:val="20"/>
          <w:lang w:eastAsia="lt-LT" w:bidi="lt-LT"/>
        </w:rPr>
        <w:t>ą</w:t>
      </w:r>
      <w:r w:rsidRPr="003A0958">
        <w:rPr>
          <w:rFonts w:eastAsia="Courier New"/>
          <w:szCs w:val="20"/>
          <w:lang w:eastAsia="lt-LT" w:bidi="lt-LT"/>
        </w:rPr>
        <w:t>. Sąskait</w:t>
      </w:r>
      <w:r w:rsidR="00B30590" w:rsidRPr="003A0958">
        <w:rPr>
          <w:rFonts w:eastAsia="Courier New"/>
          <w:szCs w:val="20"/>
          <w:lang w:eastAsia="lt-LT" w:bidi="lt-LT"/>
        </w:rPr>
        <w:t>ą</w:t>
      </w:r>
      <w:r w:rsidRPr="003A0958">
        <w:rPr>
          <w:rFonts w:eastAsia="Courier New"/>
          <w:szCs w:val="20"/>
          <w:lang w:eastAsia="lt-LT" w:bidi="lt-LT"/>
        </w:rPr>
        <w:t xml:space="preserve"> faktūr</w:t>
      </w:r>
      <w:r w:rsidR="00B30590" w:rsidRPr="003A0958">
        <w:rPr>
          <w:rFonts w:eastAsia="Courier New"/>
          <w:szCs w:val="20"/>
          <w:lang w:eastAsia="lt-LT" w:bidi="lt-LT"/>
        </w:rPr>
        <w:t>ą</w:t>
      </w:r>
      <w:r w:rsidRPr="003A0958">
        <w:rPr>
          <w:rFonts w:eastAsia="Courier New"/>
          <w:szCs w:val="20"/>
          <w:lang w:eastAsia="lt-LT" w:bidi="lt-LT"/>
        </w:rPr>
        <w:t xml:space="preserve"> Nuomotojas pateikia iki 10 (dešimtos) mėnesio dienos, išskyrus pirmąją sąskaitą faktūrą. Visi mokėjimai atliekami į Nuomotojo sąskaitą </w:t>
      </w:r>
      <w:r w:rsidRPr="0000240E">
        <w:rPr>
          <w:rFonts w:eastAsia="Courier New"/>
          <w:szCs w:val="20"/>
          <w:lang w:eastAsia="lt-LT" w:bidi="lt-LT"/>
        </w:rPr>
        <w:t>Nr. LT 134010042500319096, AB Luminor bank</w:t>
      </w:r>
      <w:r w:rsidR="003E3366" w:rsidRPr="0000240E">
        <w:rPr>
          <w:rFonts w:eastAsia="Courier New"/>
          <w:szCs w:val="20"/>
          <w:lang w:eastAsia="lt-LT" w:bidi="lt-LT"/>
        </w:rPr>
        <w:t>e</w:t>
      </w:r>
      <w:r w:rsidRPr="003B3E10">
        <w:rPr>
          <w:rFonts w:eastAsia="Courier New"/>
          <w:szCs w:val="20"/>
          <w:lang w:eastAsia="lt-LT" w:bidi="lt-LT"/>
        </w:rPr>
        <w:t>,</w:t>
      </w:r>
      <w:r w:rsidRPr="003A0958">
        <w:rPr>
          <w:rFonts w:eastAsia="Courier New"/>
          <w:szCs w:val="20"/>
          <w:lang w:eastAsia="lt-LT" w:bidi="lt-LT"/>
        </w:rPr>
        <w:t xml:space="preserve"> iki atitinkamo mėnesio 30 dienos.</w:t>
      </w:r>
    </w:p>
    <w:p w14:paraId="3DFC58CD" w14:textId="619AFA9C" w:rsidR="00827167" w:rsidRPr="003A0958" w:rsidRDefault="00827167" w:rsidP="00827167">
      <w:pPr>
        <w:pStyle w:val="Level1"/>
        <w:numPr>
          <w:ilvl w:val="1"/>
          <w:numId w:val="3"/>
        </w:numPr>
        <w:spacing w:after="0"/>
        <w:rPr>
          <w:bCs/>
          <w:szCs w:val="20"/>
        </w:rPr>
      </w:pPr>
      <w:r w:rsidRPr="003A0958">
        <w:rPr>
          <w:rFonts w:eastAsia="Courier New"/>
          <w:szCs w:val="20"/>
          <w:lang w:eastAsia="lt-LT" w:bidi="lt-LT"/>
        </w:rPr>
        <w:t>Komunaliniai mokesčiai turi būti sumokami Nuomotojui už kiekvieną praėjusį kalendorinį mėnesį ne vėliau kaip per 15 (penkiolika) kalendorinių dienų po to, kai Nuomininkas gauna iš Nuomotojo atitinkamiems komunaliniams mokesčiams išrašytą sąskaitą faktūrą.</w:t>
      </w:r>
    </w:p>
    <w:p w14:paraId="7CF577E1" w14:textId="152802A1" w:rsidR="00C75437" w:rsidRPr="00707AAA" w:rsidRDefault="00EB6346" w:rsidP="00CF29AB">
      <w:pPr>
        <w:pStyle w:val="Level1"/>
        <w:numPr>
          <w:ilvl w:val="1"/>
          <w:numId w:val="3"/>
        </w:numPr>
        <w:spacing w:after="0"/>
        <w:rPr>
          <w:bCs/>
          <w:szCs w:val="20"/>
        </w:rPr>
      </w:pPr>
      <w:r w:rsidRPr="00707AAA">
        <w:rPr>
          <w:rFonts w:eastAsia="Courier New"/>
          <w:szCs w:val="20"/>
          <w:lang w:eastAsia="lt-LT" w:bidi="lt-LT"/>
        </w:rPr>
        <w:t>Š</w:t>
      </w:r>
      <w:r w:rsidR="003C4463" w:rsidRPr="00707AAA">
        <w:rPr>
          <w:rFonts w:eastAsia="Courier New"/>
          <w:szCs w:val="20"/>
          <w:lang w:eastAsia="lt-LT" w:bidi="lt-LT"/>
        </w:rPr>
        <w:t xml:space="preserve">alys susitaria, kad </w:t>
      </w:r>
      <w:r w:rsidR="00EF4249" w:rsidRPr="00707AAA">
        <w:rPr>
          <w:rFonts w:eastAsia="Courier New"/>
          <w:szCs w:val="20"/>
          <w:lang w:eastAsia="lt-LT" w:bidi="lt-LT"/>
        </w:rPr>
        <w:t>N</w:t>
      </w:r>
      <w:r w:rsidR="003C4463" w:rsidRPr="00707AAA">
        <w:rPr>
          <w:rFonts w:eastAsia="Courier New"/>
          <w:szCs w:val="20"/>
          <w:lang w:eastAsia="lt-LT" w:bidi="lt-LT"/>
        </w:rPr>
        <w:t xml:space="preserve">uomos mokesčio dydis nebus perskaičiuojamas visą Sutarties galiojimo laikotarpį, išskyrus esant sąlygoms nurodytoms Sutarties </w:t>
      </w:r>
      <w:r w:rsidR="00DA1361" w:rsidRPr="00707AAA">
        <w:rPr>
          <w:rFonts w:eastAsia="Courier New"/>
          <w:szCs w:val="20"/>
          <w:lang w:eastAsia="lt-LT" w:bidi="lt-LT"/>
        </w:rPr>
        <w:t>4.</w:t>
      </w:r>
      <w:r w:rsidR="00074110" w:rsidRPr="00707AAA">
        <w:rPr>
          <w:rFonts w:eastAsia="Courier New"/>
          <w:szCs w:val="20"/>
          <w:lang w:eastAsia="lt-LT" w:bidi="lt-LT"/>
        </w:rPr>
        <w:t>2</w:t>
      </w:r>
      <w:r w:rsidR="00DA1361" w:rsidRPr="00707AAA">
        <w:rPr>
          <w:rFonts w:eastAsia="Courier New"/>
          <w:szCs w:val="20"/>
          <w:lang w:eastAsia="lt-LT" w:bidi="lt-LT"/>
        </w:rPr>
        <w:t xml:space="preserve"> punkte ir 4.</w:t>
      </w:r>
      <w:r w:rsidR="008B3BBE" w:rsidRPr="00707AAA">
        <w:rPr>
          <w:rFonts w:eastAsia="Courier New"/>
          <w:szCs w:val="20"/>
          <w:lang w:eastAsia="lt-LT" w:bidi="lt-LT"/>
        </w:rPr>
        <w:t>7</w:t>
      </w:r>
      <w:r w:rsidR="003C4463" w:rsidRPr="00707AAA">
        <w:rPr>
          <w:rFonts w:eastAsia="Courier New"/>
          <w:szCs w:val="20"/>
          <w:lang w:eastAsia="lt-LT" w:bidi="lt-LT"/>
        </w:rPr>
        <w:t xml:space="preserve"> punkte</w:t>
      </w:r>
      <w:r w:rsidR="00C75437" w:rsidRPr="00707AAA">
        <w:rPr>
          <w:rFonts w:eastAsia="Courier New"/>
          <w:szCs w:val="20"/>
          <w:lang w:eastAsia="lt-LT" w:bidi="lt-LT"/>
        </w:rPr>
        <w:t>.</w:t>
      </w:r>
    </w:p>
    <w:p w14:paraId="387B86CF" w14:textId="432ECAC3" w:rsidR="00AB7670" w:rsidRPr="00707AAA" w:rsidRDefault="0036157E" w:rsidP="0036157E">
      <w:pPr>
        <w:pStyle w:val="Level1"/>
        <w:numPr>
          <w:ilvl w:val="1"/>
          <w:numId w:val="3"/>
        </w:numPr>
        <w:spacing w:after="0"/>
        <w:rPr>
          <w:bCs/>
          <w:szCs w:val="20"/>
        </w:rPr>
      </w:pPr>
      <w:r w:rsidRPr="0036157E">
        <w:rPr>
          <w:bCs/>
          <w:szCs w:val="20"/>
        </w:rPr>
        <w:t>Nuomos mokestis Šalių pasirašytu susitarimu perskaičiuojamas kalendoriniais metais sausio 1 d., pagal praėjusių (prieš tai buvusių) kalendorinių metų vidutinį Lietuvos vartotojų kainų indeksą (VKI), skelbiamą už oficialią Lietuvos statistiką atsakingos valstybės institucijos (Sutarties sudarymo metu – Valstybės duomenų agentūros). Šalys susitaria, kad  Nuomos mokestis gali būti perskaičiuojamas pratęsiant vieną kartą Nuomos terminą papildomam 5 (penkių) metų laikotarpiui pagal Sutarties 2.5 punktą. Jei bet kuriuo metu VKI nebebūtų skelbiamas, Nuomos mokestis toliau bus perskaičiuojamas pagal Šalių parinktą savo esme panašiausią oficialų statistinį rodiklį. Perskaičiuotas Nuomos mokestis taikomas nuo atitinkamų metų sausio 1 d., tačiau Nuomos mokesčio pokytis dėl kasmetinės indeksacijos gali būti įtraukiamas ir į vėlesnes sąskaitas. Nuomos mokestis yra indeksuojamas pagal formulę: prieš indeksaciją taikytas Nuomos mokestis (senasis) x ((100 + VKI) / 100) = naujas Nuomos mokestis. Bet kurio atveju Nuomos mokestis po indeksavimo negali mažėti ir negali padidėti daugiau nei 2,5% (dviem su puse procento), lyginant su ankstesniais (prieš tai buvusiais) kalendoriniais metais taikytu Nuomos mokesčiu</w:t>
      </w:r>
      <w:r w:rsidR="00F84046" w:rsidRPr="00707AAA">
        <w:rPr>
          <w:bCs/>
          <w:szCs w:val="20"/>
        </w:rPr>
        <w:t xml:space="preserve">. </w:t>
      </w:r>
    </w:p>
    <w:p w14:paraId="64D07DDB" w14:textId="3693DD93" w:rsidR="003727E3" w:rsidRPr="003A0958" w:rsidRDefault="003727E3" w:rsidP="003727E3">
      <w:pPr>
        <w:pStyle w:val="Level1"/>
        <w:numPr>
          <w:ilvl w:val="1"/>
          <w:numId w:val="3"/>
        </w:numPr>
        <w:spacing w:after="0"/>
        <w:rPr>
          <w:bCs/>
          <w:szCs w:val="20"/>
        </w:rPr>
      </w:pPr>
      <w:r w:rsidRPr="003A0958">
        <w:rPr>
          <w:rFonts w:eastAsia="Courier New"/>
          <w:szCs w:val="20"/>
          <w:lang w:eastAsia="lt-LT" w:bidi="lt-LT"/>
        </w:rPr>
        <w:t xml:space="preserve">Bet kokius kitus mokesčius (įskaitant, kurie gali atsirasti ateityje po Sutarties pasirašymo) susijusius tiesiogiai su Aikštele, kaip Nuomotojui priklausančiu nekilnojamuoju turtu, moka Nuomotojas, susijusius </w:t>
      </w:r>
      <w:r w:rsidR="00371C1D" w:rsidRPr="003A0958">
        <w:rPr>
          <w:rFonts w:eastAsia="Courier New"/>
          <w:szCs w:val="20"/>
          <w:lang w:eastAsia="lt-LT" w:bidi="lt-LT"/>
        </w:rPr>
        <w:t xml:space="preserve">tiesiogiai </w:t>
      </w:r>
      <w:r w:rsidRPr="003A0958">
        <w:rPr>
          <w:rFonts w:eastAsia="Courier New"/>
          <w:szCs w:val="20"/>
          <w:lang w:eastAsia="lt-LT" w:bidi="lt-LT"/>
        </w:rPr>
        <w:t>su jame vykdoma pelenų ir šlako tvarkymo ūkine veikla moka Nuomininkas.</w:t>
      </w:r>
    </w:p>
    <w:p w14:paraId="40394918" w14:textId="5BF6E680" w:rsidR="009F7ED4" w:rsidRPr="003A0958" w:rsidRDefault="00C51D44" w:rsidP="0038251F">
      <w:pPr>
        <w:pStyle w:val="Level1"/>
        <w:numPr>
          <w:ilvl w:val="1"/>
          <w:numId w:val="3"/>
        </w:numPr>
        <w:rPr>
          <w:szCs w:val="20"/>
        </w:rPr>
      </w:pPr>
      <w:r w:rsidRPr="003A0958">
        <w:rPr>
          <w:szCs w:val="20"/>
        </w:rPr>
        <w:t>Nuomotojas išrašo Nuomininkui sąskaitą faktūrą ir išsiunčia ją Nuomininkui el. paštu</w:t>
      </w:r>
      <w:r w:rsidR="00493367" w:rsidRPr="003A0958">
        <w:rPr>
          <w:szCs w:val="20"/>
        </w:rPr>
        <w:t xml:space="preserve"> [</w:t>
      </w:r>
      <w:r w:rsidR="00493367" w:rsidRPr="003A0958">
        <w:rPr>
          <w:szCs w:val="20"/>
          <w:highlight w:val="yellow"/>
        </w:rPr>
        <w:t>...</w:t>
      </w:r>
      <w:r w:rsidR="00493367" w:rsidRPr="003A0958">
        <w:rPr>
          <w:szCs w:val="20"/>
        </w:rPr>
        <w:t>]</w:t>
      </w:r>
      <w:r w:rsidRPr="003A0958">
        <w:rPr>
          <w:szCs w:val="20"/>
        </w:rPr>
        <w:t>.</w:t>
      </w:r>
    </w:p>
    <w:p w14:paraId="48A3143A" w14:textId="77777777" w:rsidR="00C51D44" w:rsidRPr="003A0958" w:rsidRDefault="00C51D44" w:rsidP="00C51D44">
      <w:pPr>
        <w:pStyle w:val="Level1"/>
        <w:numPr>
          <w:ilvl w:val="0"/>
          <w:numId w:val="0"/>
        </w:numPr>
        <w:ind w:left="709"/>
        <w:rPr>
          <w:bCs/>
          <w:szCs w:val="20"/>
        </w:rPr>
      </w:pPr>
    </w:p>
    <w:p w14:paraId="45D506BA" w14:textId="2BE7B628" w:rsidR="00BA1353" w:rsidRPr="003A0958" w:rsidRDefault="00BA1353" w:rsidP="0037001C">
      <w:pPr>
        <w:pStyle w:val="Heading2"/>
        <w:numPr>
          <w:ilvl w:val="0"/>
          <w:numId w:val="3"/>
        </w:numPr>
        <w:rPr>
          <w:sz w:val="20"/>
          <w:szCs w:val="20"/>
        </w:rPr>
      </w:pPr>
      <w:r w:rsidRPr="003A0958">
        <w:rPr>
          <w:sz w:val="20"/>
          <w:szCs w:val="20"/>
        </w:rPr>
        <w:t>NUOMOTOJO TEISĖS IR PAREIGOS</w:t>
      </w:r>
    </w:p>
    <w:p w14:paraId="060A9785" w14:textId="77777777" w:rsidR="00C73396" w:rsidRPr="003A0958" w:rsidRDefault="00711092" w:rsidP="00C73396">
      <w:pPr>
        <w:pStyle w:val="Level1"/>
        <w:numPr>
          <w:ilvl w:val="1"/>
          <w:numId w:val="3"/>
        </w:numPr>
        <w:rPr>
          <w:szCs w:val="20"/>
        </w:rPr>
      </w:pPr>
      <w:r w:rsidRPr="003A0958">
        <w:rPr>
          <w:szCs w:val="20"/>
        </w:rPr>
        <w:t xml:space="preserve">Nuomotojas įsipareigoja leisti Nuomininkui, jo darbuotojams ir/ar kitiems Nuomininko paskirtiems asmenims visą parą (24 valandas) 7 (septynias) dienas per savaitę netrukdomai patekti į </w:t>
      </w:r>
      <w:r w:rsidR="00C73396" w:rsidRPr="003A0958">
        <w:rPr>
          <w:szCs w:val="20"/>
        </w:rPr>
        <w:t xml:space="preserve">Aikštelės </w:t>
      </w:r>
      <w:r w:rsidRPr="003A0958">
        <w:rPr>
          <w:szCs w:val="20"/>
        </w:rPr>
        <w:t>teritoriją.</w:t>
      </w:r>
    </w:p>
    <w:p w14:paraId="65B16CAE" w14:textId="523D912C" w:rsidR="0049334D" w:rsidRDefault="007D46BE" w:rsidP="001D21E9">
      <w:pPr>
        <w:pStyle w:val="Level1"/>
        <w:numPr>
          <w:ilvl w:val="1"/>
          <w:numId w:val="3"/>
        </w:numPr>
        <w:rPr>
          <w:szCs w:val="20"/>
        </w:rPr>
      </w:pPr>
      <w:r w:rsidRPr="003A0958">
        <w:rPr>
          <w:szCs w:val="20"/>
        </w:rPr>
        <w:t xml:space="preserve">Nuomos termino metu </w:t>
      </w:r>
      <w:r w:rsidR="009F2D04" w:rsidRPr="003A0958">
        <w:rPr>
          <w:szCs w:val="20"/>
        </w:rPr>
        <w:t>Nuomotojas privalo iš anksto</w:t>
      </w:r>
      <w:r w:rsidR="00C16107" w:rsidRPr="003A0958">
        <w:rPr>
          <w:szCs w:val="20"/>
        </w:rPr>
        <w:t xml:space="preserve">, ne vėliau kaip prieš </w:t>
      </w:r>
      <w:r w:rsidR="000E215C" w:rsidRPr="003A0958">
        <w:rPr>
          <w:szCs w:val="20"/>
        </w:rPr>
        <w:t>10</w:t>
      </w:r>
      <w:r w:rsidR="00C16107" w:rsidRPr="003A0958">
        <w:rPr>
          <w:szCs w:val="20"/>
        </w:rPr>
        <w:t xml:space="preserve"> darbo dien</w:t>
      </w:r>
      <w:r w:rsidR="000E215C" w:rsidRPr="003A0958">
        <w:rPr>
          <w:szCs w:val="20"/>
        </w:rPr>
        <w:t>ų</w:t>
      </w:r>
      <w:r w:rsidR="00C16107" w:rsidRPr="003A0958">
        <w:rPr>
          <w:szCs w:val="20"/>
        </w:rPr>
        <w:t xml:space="preserve"> raštu</w:t>
      </w:r>
      <w:r w:rsidR="009F2D04" w:rsidRPr="003A0958">
        <w:rPr>
          <w:szCs w:val="20"/>
        </w:rPr>
        <w:t xml:space="preserve"> informuoti Nuomininką apie bet kokias priežastis</w:t>
      </w:r>
      <w:r w:rsidR="00194C37" w:rsidRPr="003A0958">
        <w:rPr>
          <w:szCs w:val="20"/>
        </w:rPr>
        <w:t xml:space="preserve">, dėl kurių gali būti ribojamas patekimas į </w:t>
      </w:r>
      <w:r w:rsidR="00606E8E" w:rsidRPr="003A0958">
        <w:rPr>
          <w:szCs w:val="20"/>
        </w:rPr>
        <w:t>Aikštelę</w:t>
      </w:r>
      <w:r w:rsidR="006C4410" w:rsidRPr="003A0958">
        <w:rPr>
          <w:szCs w:val="20"/>
        </w:rPr>
        <w:t xml:space="preserve">, pvz. </w:t>
      </w:r>
      <w:r w:rsidRPr="003A0958">
        <w:rPr>
          <w:szCs w:val="20"/>
        </w:rPr>
        <w:t xml:space="preserve">dėl einamojo remonto darbų </w:t>
      </w:r>
      <w:r w:rsidR="00602A8C" w:rsidRPr="003A0958">
        <w:rPr>
          <w:szCs w:val="20"/>
        </w:rPr>
        <w:t>Kaupimo lauke ar Sąvartyne</w:t>
      </w:r>
      <w:r w:rsidRPr="003A0958">
        <w:rPr>
          <w:szCs w:val="20"/>
        </w:rPr>
        <w:t xml:space="preserve">. Šalys aiškiai susitaria, kad šis punktas neapima </w:t>
      </w:r>
      <w:r w:rsidR="009A0725" w:rsidRPr="003A0958">
        <w:rPr>
          <w:szCs w:val="20"/>
        </w:rPr>
        <w:t>įprastini</w:t>
      </w:r>
      <w:r w:rsidRPr="003A0958">
        <w:rPr>
          <w:szCs w:val="20"/>
        </w:rPr>
        <w:t>ų</w:t>
      </w:r>
      <w:r w:rsidR="009A0725" w:rsidRPr="003A0958">
        <w:rPr>
          <w:szCs w:val="20"/>
        </w:rPr>
        <w:t xml:space="preserve"> ribojim</w:t>
      </w:r>
      <w:r w:rsidRPr="003A0958">
        <w:rPr>
          <w:szCs w:val="20"/>
        </w:rPr>
        <w:t>ų</w:t>
      </w:r>
      <w:r w:rsidR="009A0725" w:rsidRPr="003A0958">
        <w:rPr>
          <w:szCs w:val="20"/>
        </w:rPr>
        <w:t>, toki</w:t>
      </w:r>
      <w:r w:rsidRPr="003A0958">
        <w:rPr>
          <w:szCs w:val="20"/>
        </w:rPr>
        <w:t>ų</w:t>
      </w:r>
      <w:r w:rsidR="009A0725" w:rsidRPr="003A0958">
        <w:rPr>
          <w:szCs w:val="20"/>
        </w:rPr>
        <w:t xml:space="preserve"> kaip </w:t>
      </w:r>
      <w:r w:rsidR="002119D7" w:rsidRPr="003A0958">
        <w:rPr>
          <w:szCs w:val="20"/>
        </w:rPr>
        <w:t xml:space="preserve">patekimo į Aikštelę </w:t>
      </w:r>
      <w:r w:rsidR="002119D7" w:rsidRPr="006E297B">
        <w:rPr>
          <w:szCs w:val="20"/>
        </w:rPr>
        <w:t>kontrolė automatiniais kelio užtvarais, sniego valymas</w:t>
      </w:r>
      <w:r w:rsidR="006E297B" w:rsidRPr="006E297B">
        <w:rPr>
          <w:szCs w:val="20"/>
        </w:rPr>
        <w:t xml:space="preserve"> </w:t>
      </w:r>
      <w:r w:rsidR="002119D7" w:rsidRPr="006E297B">
        <w:rPr>
          <w:szCs w:val="20"/>
        </w:rPr>
        <w:t>ir pan.</w:t>
      </w:r>
      <w:r w:rsidRPr="006E297B">
        <w:rPr>
          <w:szCs w:val="20"/>
        </w:rPr>
        <w:t>, kuri</w:t>
      </w:r>
      <w:r w:rsidR="00C72AD5" w:rsidRPr="006E297B">
        <w:rPr>
          <w:szCs w:val="20"/>
        </w:rPr>
        <w:t>ais neužkertamas kelias Nuominink</w:t>
      </w:r>
      <w:r w:rsidR="00AB2996" w:rsidRPr="006E297B">
        <w:rPr>
          <w:szCs w:val="20"/>
        </w:rPr>
        <w:t xml:space="preserve">ui </w:t>
      </w:r>
      <w:r w:rsidR="00C72AD5" w:rsidRPr="006E297B">
        <w:rPr>
          <w:szCs w:val="20"/>
        </w:rPr>
        <w:t xml:space="preserve">ir </w:t>
      </w:r>
      <w:r w:rsidR="00AB2996" w:rsidRPr="006E297B">
        <w:rPr>
          <w:szCs w:val="20"/>
        </w:rPr>
        <w:t xml:space="preserve">jo </w:t>
      </w:r>
      <w:r w:rsidR="00C72AD5" w:rsidRPr="006E297B">
        <w:rPr>
          <w:szCs w:val="20"/>
        </w:rPr>
        <w:t>darbuotojams</w:t>
      </w:r>
      <w:r w:rsidRPr="006E297B">
        <w:rPr>
          <w:szCs w:val="20"/>
        </w:rPr>
        <w:t xml:space="preserve"> patekti į </w:t>
      </w:r>
      <w:r w:rsidR="00AB2996" w:rsidRPr="006E297B">
        <w:rPr>
          <w:szCs w:val="20"/>
        </w:rPr>
        <w:t>Aikštelę</w:t>
      </w:r>
      <w:r w:rsidR="00B816D5" w:rsidRPr="006E297B">
        <w:rPr>
          <w:szCs w:val="20"/>
        </w:rPr>
        <w:t>.</w:t>
      </w:r>
    </w:p>
    <w:p w14:paraId="71975B97" w14:textId="3258479D" w:rsidR="005F66CD" w:rsidRPr="003A0958" w:rsidRDefault="005F66CD" w:rsidP="001D21E9">
      <w:pPr>
        <w:pStyle w:val="Level1"/>
        <w:numPr>
          <w:ilvl w:val="1"/>
          <w:numId w:val="3"/>
        </w:numPr>
        <w:rPr>
          <w:szCs w:val="20"/>
        </w:rPr>
      </w:pPr>
      <w:r>
        <w:rPr>
          <w:szCs w:val="20"/>
        </w:rPr>
        <w:t xml:space="preserve">Nuomininkui laiku nemokant Nuomos mokesčio </w:t>
      </w:r>
      <w:r w:rsidR="00ED09E3">
        <w:rPr>
          <w:szCs w:val="20"/>
        </w:rPr>
        <w:t>ar komunal</w:t>
      </w:r>
      <w:r w:rsidR="00933011">
        <w:rPr>
          <w:szCs w:val="20"/>
        </w:rPr>
        <w:t>inių mokesčių</w:t>
      </w:r>
      <w:r w:rsidR="009D4ACB">
        <w:rPr>
          <w:szCs w:val="20"/>
        </w:rPr>
        <w:t>,</w:t>
      </w:r>
      <w:r w:rsidR="00933011">
        <w:rPr>
          <w:szCs w:val="20"/>
        </w:rPr>
        <w:t xml:space="preserve"> </w:t>
      </w:r>
      <w:r>
        <w:rPr>
          <w:szCs w:val="20"/>
        </w:rPr>
        <w:t>Nuomotojas turi teisę</w:t>
      </w:r>
      <w:r w:rsidR="000D0B5F">
        <w:rPr>
          <w:szCs w:val="20"/>
        </w:rPr>
        <w:t xml:space="preserve"> </w:t>
      </w:r>
      <w:r>
        <w:rPr>
          <w:szCs w:val="20"/>
        </w:rPr>
        <w:t>reikalauti sumokėti netesybas.</w:t>
      </w:r>
    </w:p>
    <w:p w14:paraId="67286097" w14:textId="77777777" w:rsidR="00B0445D" w:rsidRPr="003A0958" w:rsidRDefault="00B0445D" w:rsidP="000D0B5F">
      <w:pPr>
        <w:pStyle w:val="Level1"/>
        <w:numPr>
          <w:ilvl w:val="0"/>
          <w:numId w:val="0"/>
        </w:numPr>
        <w:rPr>
          <w:szCs w:val="20"/>
        </w:rPr>
      </w:pPr>
    </w:p>
    <w:p w14:paraId="67FCA89C" w14:textId="004096C0" w:rsidR="00A16583" w:rsidRPr="003A0958" w:rsidRDefault="00AE4850" w:rsidP="00D2130F">
      <w:pPr>
        <w:pStyle w:val="Heading2"/>
        <w:rPr>
          <w:sz w:val="20"/>
          <w:szCs w:val="20"/>
        </w:rPr>
      </w:pPr>
      <w:r w:rsidRPr="003A0958">
        <w:rPr>
          <w:sz w:val="20"/>
          <w:szCs w:val="20"/>
        </w:rPr>
        <w:t>NUOMININKO TEISĖS IR PAREIGOS</w:t>
      </w:r>
    </w:p>
    <w:p w14:paraId="6D483577" w14:textId="3DAA9988" w:rsidR="00AE4850" w:rsidRPr="003A0958" w:rsidRDefault="00270AC5" w:rsidP="00D2130F">
      <w:pPr>
        <w:pStyle w:val="Level1"/>
        <w:rPr>
          <w:b/>
          <w:szCs w:val="20"/>
        </w:rPr>
      </w:pPr>
      <w:r w:rsidRPr="003A0958">
        <w:rPr>
          <w:bCs/>
          <w:szCs w:val="20"/>
        </w:rPr>
        <w:t xml:space="preserve">Nuomininkas privalo laiku mokėti </w:t>
      </w:r>
      <w:r w:rsidR="00A96476" w:rsidRPr="003A0958">
        <w:rPr>
          <w:bCs/>
          <w:szCs w:val="20"/>
        </w:rPr>
        <w:t>N</w:t>
      </w:r>
      <w:r w:rsidRPr="003A0958">
        <w:rPr>
          <w:bCs/>
          <w:szCs w:val="20"/>
        </w:rPr>
        <w:t>uomos mokestį</w:t>
      </w:r>
      <w:r w:rsidR="00C914E0" w:rsidRPr="003A0958">
        <w:rPr>
          <w:bCs/>
          <w:szCs w:val="20"/>
        </w:rPr>
        <w:t xml:space="preserve"> ir </w:t>
      </w:r>
      <w:r w:rsidR="00EB009D" w:rsidRPr="003A0958">
        <w:rPr>
          <w:bCs/>
          <w:szCs w:val="20"/>
        </w:rPr>
        <w:t>komunalinius mokesčius</w:t>
      </w:r>
      <w:r w:rsidRPr="003A0958">
        <w:rPr>
          <w:bCs/>
          <w:szCs w:val="20"/>
        </w:rPr>
        <w:t>.</w:t>
      </w:r>
    </w:p>
    <w:p w14:paraId="0675B88A" w14:textId="6DF15B39" w:rsidR="00AE4850" w:rsidRPr="006E297B" w:rsidRDefault="00FF7AB4" w:rsidP="00D2130F">
      <w:pPr>
        <w:pStyle w:val="Level1"/>
        <w:rPr>
          <w:b/>
          <w:szCs w:val="20"/>
        </w:rPr>
      </w:pPr>
      <w:r w:rsidRPr="006E297B">
        <w:rPr>
          <w:bCs/>
          <w:szCs w:val="20"/>
        </w:rPr>
        <w:t xml:space="preserve">Nuomininkas privalo savo lėšomis atlikti </w:t>
      </w:r>
      <w:r w:rsidR="00EB009D" w:rsidRPr="006E297B">
        <w:rPr>
          <w:bCs/>
          <w:szCs w:val="20"/>
        </w:rPr>
        <w:t>Aikštelės</w:t>
      </w:r>
      <w:r w:rsidR="00F035AF" w:rsidRPr="006E297B">
        <w:rPr>
          <w:bCs/>
          <w:szCs w:val="20"/>
        </w:rPr>
        <w:t xml:space="preserve"> </w:t>
      </w:r>
      <w:r w:rsidRPr="006E297B">
        <w:rPr>
          <w:bCs/>
          <w:szCs w:val="20"/>
        </w:rPr>
        <w:t xml:space="preserve">einamojo remonto </w:t>
      </w:r>
      <w:r w:rsidR="003B3E10" w:rsidRPr="006E297B">
        <w:rPr>
          <w:bCs/>
          <w:szCs w:val="20"/>
        </w:rPr>
        <w:t xml:space="preserve">ir priežiūros </w:t>
      </w:r>
      <w:r w:rsidRPr="006E297B">
        <w:rPr>
          <w:bCs/>
          <w:szCs w:val="20"/>
        </w:rPr>
        <w:t>darbus.</w:t>
      </w:r>
    </w:p>
    <w:p w14:paraId="4FE16485" w14:textId="4E39463F" w:rsidR="00BD2A0F" w:rsidRPr="003A0958" w:rsidRDefault="00767C9C" w:rsidP="00FC71E7">
      <w:pPr>
        <w:pStyle w:val="Level1"/>
        <w:rPr>
          <w:b/>
          <w:szCs w:val="20"/>
        </w:rPr>
      </w:pPr>
      <w:r w:rsidRPr="003A0958">
        <w:rPr>
          <w:bCs/>
          <w:szCs w:val="20"/>
        </w:rPr>
        <w:t>Nuomininkas privalo nedelsdamas p</w:t>
      </w:r>
      <w:r w:rsidR="00FF7AB4" w:rsidRPr="003A0958">
        <w:rPr>
          <w:bCs/>
          <w:szCs w:val="20"/>
        </w:rPr>
        <w:t xml:space="preserve">ranešti apie esminius </w:t>
      </w:r>
      <w:r w:rsidR="00EB009D" w:rsidRPr="003A0958">
        <w:rPr>
          <w:bCs/>
          <w:szCs w:val="20"/>
        </w:rPr>
        <w:t>Aikštelės</w:t>
      </w:r>
      <w:r w:rsidR="00FF7AB4" w:rsidRPr="003A0958">
        <w:rPr>
          <w:bCs/>
          <w:szCs w:val="20"/>
        </w:rPr>
        <w:t xml:space="preserve"> būklės pasikeitimus Nuomotojui. </w:t>
      </w:r>
    </w:p>
    <w:p w14:paraId="062F5974" w14:textId="64563972" w:rsidR="00324BD0" w:rsidRPr="003A0958" w:rsidRDefault="00E0270B" w:rsidP="00A468F0">
      <w:pPr>
        <w:pStyle w:val="Level1"/>
        <w:rPr>
          <w:bCs/>
          <w:szCs w:val="20"/>
        </w:rPr>
      </w:pPr>
      <w:r w:rsidRPr="003A0958">
        <w:rPr>
          <w:bCs/>
          <w:szCs w:val="20"/>
        </w:rPr>
        <w:t>N</w:t>
      </w:r>
      <w:r w:rsidRPr="003A0958">
        <w:rPr>
          <w:bCs/>
          <w:szCs w:val="20"/>
          <w:lang w:bidi="lt-LT"/>
        </w:rPr>
        <w:t>uomininkas privalo tvarkingai ir tinkamai naudoti Aikštelę tikslams, numatytiems šioje Sutartyje</w:t>
      </w:r>
      <w:r w:rsidR="00531F98" w:rsidRPr="003A0958">
        <w:rPr>
          <w:bCs/>
          <w:szCs w:val="20"/>
          <w:lang w:bidi="lt-LT"/>
        </w:rPr>
        <w:t>, taip pat tik pagal Sutartyje nustatytas sąlygas ir paskirtį</w:t>
      </w:r>
      <w:r w:rsidRPr="003A0958">
        <w:rPr>
          <w:bCs/>
          <w:szCs w:val="20"/>
          <w:lang w:bidi="lt-LT"/>
        </w:rPr>
        <w:t xml:space="preserve">. </w:t>
      </w:r>
    </w:p>
    <w:p w14:paraId="0060E5CF" w14:textId="4A2199E9" w:rsidR="00C51D44" w:rsidRPr="003A0958" w:rsidRDefault="00AC2065" w:rsidP="005F615C">
      <w:pPr>
        <w:pStyle w:val="Level1"/>
        <w:rPr>
          <w:bCs/>
          <w:szCs w:val="20"/>
        </w:rPr>
      </w:pPr>
      <w:r w:rsidRPr="003A0958">
        <w:rPr>
          <w:bCs/>
          <w:szCs w:val="20"/>
        </w:rPr>
        <w:lastRenderedPageBreak/>
        <w:t>Nuomininkas</w:t>
      </w:r>
      <w:r w:rsidR="00736631" w:rsidRPr="003A0958">
        <w:rPr>
          <w:bCs/>
          <w:szCs w:val="20"/>
        </w:rPr>
        <w:t xml:space="preserve"> ne vėliau kaip per </w:t>
      </w:r>
      <w:r w:rsidR="007801FD" w:rsidRPr="003A0958">
        <w:rPr>
          <w:bCs/>
          <w:szCs w:val="20"/>
        </w:rPr>
        <w:t>3</w:t>
      </w:r>
      <w:r w:rsidR="00736631" w:rsidRPr="003A0958">
        <w:rPr>
          <w:bCs/>
          <w:szCs w:val="20"/>
        </w:rPr>
        <w:t>0 (</w:t>
      </w:r>
      <w:r w:rsidR="007801FD" w:rsidRPr="003A0958">
        <w:rPr>
          <w:bCs/>
          <w:szCs w:val="20"/>
        </w:rPr>
        <w:t>tris</w:t>
      </w:r>
      <w:r w:rsidR="00736631" w:rsidRPr="003A0958">
        <w:rPr>
          <w:bCs/>
          <w:szCs w:val="20"/>
        </w:rPr>
        <w:t xml:space="preserve">dešimt) darbo dienų privalo savo lėšomis įregistruoti Sutartį VĮ „Registrų centas“ Nekilnojamojo turto registre, o pasibaigus nuomos terminui ne vėliau kaip per </w:t>
      </w:r>
      <w:r w:rsidR="00BD0F11" w:rsidRPr="003A0958">
        <w:rPr>
          <w:bCs/>
          <w:szCs w:val="20"/>
        </w:rPr>
        <w:t>1</w:t>
      </w:r>
      <w:r w:rsidR="00736631" w:rsidRPr="003A0958">
        <w:rPr>
          <w:bCs/>
          <w:szCs w:val="20"/>
        </w:rPr>
        <w:t xml:space="preserve">0 (dešimt) darbo dienų ją išregistruoti. </w:t>
      </w:r>
    </w:p>
    <w:p w14:paraId="3B272462" w14:textId="77777777" w:rsidR="005F615C" w:rsidRPr="003A0958" w:rsidRDefault="005F615C" w:rsidP="005F615C">
      <w:pPr>
        <w:pStyle w:val="Level1"/>
        <w:numPr>
          <w:ilvl w:val="0"/>
          <w:numId w:val="0"/>
        </w:numPr>
        <w:ind w:left="709"/>
        <w:rPr>
          <w:bCs/>
          <w:szCs w:val="20"/>
        </w:rPr>
      </w:pPr>
    </w:p>
    <w:p w14:paraId="7812F3B2" w14:textId="3AAAAB92" w:rsidR="00B816D5" w:rsidRPr="003A0958" w:rsidRDefault="00B816D5" w:rsidP="00B816D5">
      <w:pPr>
        <w:pStyle w:val="Heading2"/>
        <w:rPr>
          <w:sz w:val="20"/>
          <w:szCs w:val="20"/>
        </w:rPr>
      </w:pPr>
      <w:r w:rsidRPr="003A0958">
        <w:rPr>
          <w:sz w:val="20"/>
          <w:szCs w:val="20"/>
        </w:rPr>
        <w:t>ŠALIŲ ATSAKOMYBĖ</w:t>
      </w:r>
    </w:p>
    <w:p w14:paraId="4084E15F" w14:textId="105A329A" w:rsidR="00B816D5" w:rsidRDefault="00C77794" w:rsidP="00B816D5">
      <w:pPr>
        <w:pStyle w:val="Level1"/>
      </w:pPr>
      <w:r>
        <w:t>Nuominink</w:t>
      </w:r>
      <w:r w:rsidR="00875EE8">
        <w:t>as, p</w:t>
      </w:r>
      <w:r w:rsidR="00B816D5">
        <w:t>ažeid</w:t>
      </w:r>
      <w:r w:rsidR="00875EE8">
        <w:t>ęs</w:t>
      </w:r>
      <w:r w:rsidR="00B816D5">
        <w:t xml:space="preserve"> Sutartyje</w:t>
      </w:r>
      <w:r>
        <w:t xml:space="preserve"> </w:t>
      </w:r>
      <w:r w:rsidR="00B816D5">
        <w:t xml:space="preserve">nustatytus mokėjimo terminus, </w:t>
      </w:r>
      <w:r w:rsidR="00875EE8">
        <w:t>Nuomotojui</w:t>
      </w:r>
      <w:r w:rsidR="00B816D5">
        <w:t xml:space="preserve"> raštu pareikalavus, privalo mokėti 0,</w:t>
      </w:r>
      <w:r w:rsidR="00220DED">
        <w:t>0</w:t>
      </w:r>
      <w:r w:rsidR="005A750E" w:rsidRPr="00A8060D">
        <w:t>2</w:t>
      </w:r>
      <w:r w:rsidR="00220DED">
        <w:t xml:space="preserve">7 </w:t>
      </w:r>
      <w:r w:rsidR="00B816D5">
        <w:t>(</w:t>
      </w:r>
      <w:r w:rsidR="00A8060D" w:rsidRPr="00A8060D">
        <w:t>dvidešimt septyni</w:t>
      </w:r>
      <w:r w:rsidR="00A8060D">
        <w:t>ų</w:t>
      </w:r>
      <w:r w:rsidR="00A8060D" w:rsidRPr="00A8060D">
        <w:t xml:space="preserve"> tūkstant</w:t>
      </w:r>
      <w:r w:rsidR="00A8060D">
        <w:t xml:space="preserve">ųjų </w:t>
      </w:r>
      <w:r w:rsidR="00A8060D" w:rsidRPr="00A8060D">
        <w:t>s</w:t>
      </w:r>
      <w:r w:rsidR="00B816D5">
        <w:t xml:space="preserve">) procento dydžio delspinigius, skaičiuojamus nuo neapmokėtos sumos už kiekvieną pradelstą mokėti dieną. </w:t>
      </w:r>
    </w:p>
    <w:p w14:paraId="68D2C26E" w14:textId="0BBFF984" w:rsidR="00057564" w:rsidRPr="00345D8F" w:rsidRDefault="005E0D41" w:rsidP="00345D8F">
      <w:pPr>
        <w:pStyle w:val="Level1"/>
        <w:rPr>
          <w:szCs w:val="20"/>
        </w:rPr>
      </w:pPr>
      <w:r w:rsidRPr="003A0958">
        <w:rPr>
          <w:szCs w:val="20"/>
        </w:rPr>
        <w:t xml:space="preserve">Netesybų sumokėjimas neatleidžia Šalių nuo įsipareigojimų vykdymo arba pažeidimų pašalinimo bei nuostolių atlyginimo. </w:t>
      </w:r>
    </w:p>
    <w:p w14:paraId="4CC23BD9" w14:textId="2944291C" w:rsidR="00057564" w:rsidRPr="003A0958" w:rsidRDefault="00057564" w:rsidP="00057564">
      <w:pPr>
        <w:pStyle w:val="Level1"/>
      </w:pPr>
      <w:r>
        <w:t>Jeig</w:t>
      </w:r>
      <w:r w:rsidRPr="7E81753B">
        <w:rPr>
          <w:lang w:bidi="lt-LT"/>
        </w:rPr>
        <w:t>u Sutartis prieš terminą yra nutraukiam</w:t>
      </w:r>
      <w:r w:rsidR="00050B58">
        <w:rPr>
          <w:lang w:bidi="lt-LT"/>
        </w:rPr>
        <w:t xml:space="preserve">a </w:t>
      </w:r>
      <w:r w:rsidRPr="7E81753B">
        <w:rPr>
          <w:lang w:bidi="lt-LT"/>
        </w:rPr>
        <w:t>Nuomotojo iniciatyva</w:t>
      </w:r>
      <w:r w:rsidR="00660128">
        <w:rPr>
          <w:lang w:bidi="lt-LT"/>
        </w:rPr>
        <w:t xml:space="preserve"> </w:t>
      </w:r>
      <w:r w:rsidRPr="7E81753B">
        <w:rPr>
          <w:lang w:bidi="lt-LT"/>
        </w:rPr>
        <w:t xml:space="preserve">ir neįspėjus Nuomininko prieš </w:t>
      </w:r>
      <w:r w:rsidR="009D326F">
        <w:rPr>
          <w:lang w:bidi="lt-LT"/>
        </w:rPr>
        <w:t>3</w:t>
      </w:r>
      <w:r w:rsidR="00086572" w:rsidRPr="7E81753B">
        <w:rPr>
          <w:lang w:bidi="lt-LT"/>
        </w:rPr>
        <w:t xml:space="preserve"> </w:t>
      </w:r>
      <w:r w:rsidRPr="7E81753B">
        <w:rPr>
          <w:lang w:bidi="lt-LT"/>
        </w:rPr>
        <w:t>(</w:t>
      </w:r>
      <w:r w:rsidR="009D326F">
        <w:rPr>
          <w:lang w:bidi="lt-LT"/>
        </w:rPr>
        <w:t>tris</w:t>
      </w:r>
      <w:r w:rsidRPr="7E81753B">
        <w:rPr>
          <w:lang w:bidi="lt-LT"/>
        </w:rPr>
        <w:t xml:space="preserve">) mėnesius, Nuomininkui mokama bauda, lygi 3 (trijų) mėnesių </w:t>
      </w:r>
      <w:r w:rsidR="00BD75C4" w:rsidRPr="7E81753B">
        <w:rPr>
          <w:lang w:bidi="lt-LT"/>
        </w:rPr>
        <w:t>N</w:t>
      </w:r>
      <w:r w:rsidRPr="7E81753B">
        <w:rPr>
          <w:lang w:bidi="lt-LT"/>
        </w:rPr>
        <w:t xml:space="preserve">uomos mokesčio dydžiui ir atlyginami kiti Nuomininko patirti tiesioginiai nuostoliai, kurių bauda nepadengia. </w:t>
      </w:r>
      <w:r w:rsidR="00A957C6" w:rsidRPr="7E81753B">
        <w:rPr>
          <w:lang w:bidi="lt-LT"/>
        </w:rPr>
        <w:t>Š</w:t>
      </w:r>
      <w:r w:rsidRPr="7E81753B">
        <w:rPr>
          <w:lang w:bidi="lt-LT"/>
        </w:rPr>
        <w:t>alys susitaria, kad negautos pajamos ir pelnas nepriskiriamas tiesioginiams nuostoliams ir tokie nuostoliai nebus atlyginami.</w:t>
      </w:r>
    </w:p>
    <w:p w14:paraId="7673A344" w14:textId="1A50672F" w:rsidR="00057564" w:rsidRPr="003A0958" w:rsidRDefault="00057564" w:rsidP="00057564">
      <w:pPr>
        <w:pStyle w:val="Level1"/>
        <w:rPr>
          <w:szCs w:val="20"/>
        </w:rPr>
      </w:pPr>
      <w:r w:rsidRPr="003A0958">
        <w:rPr>
          <w:szCs w:val="20"/>
          <w:lang w:bidi="lt-LT"/>
        </w:rPr>
        <w:t xml:space="preserve">Jeigu Sutartis prieš terminą yra nutraukiama Nuomininko iniciatyva ir neįspėjus Nuomotojo prieš </w:t>
      </w:r>
      <w:r w:rsidR="005A750E" w:rsidRPr="00707AAA">
        <w:rPr>
          <w:szCs w:val="20"/>
          <w:lang w:bidi="lt-LT"/>
        </w:rPr>
        <w:t>3</w:t>
      </w:r>
      <w:r w:rsidR="00086572" w:rsidRPr="003A0958">
        <w:rPr>
          <w:szCs w:val="20"/>
          <w:lang w:bidi="lt-LT"/>
        </w:rPr>
        <w:t xml:space="preserve"> </w:t>
      </w:r>
      <w:r w:rsidRPr="003A0958">
        <w:rPr>
          <w:szCs w:val="20"/>
          <w:lang w:bidi="lt-LT"/>
        </w:rPr>
        <w:t>(</w:t>
      </w:r>
      <w:r w:rsidR="005A750E">
        <w:rPr>
          <w:szCs w:val="20"/>
          <w:lang w:bidi="lt-LT"/>
        </w:rPr>
        <w:t>tris</w:t>
      </w:r>
      <w:r w:rsidRPr="003A0958">
        <w:rPr>
          <w:szCs w:val="20"/>
          <w:lang w:bidi="lt-LT"/>
        </w:rPr>
        <w:t>) mėnesius</w:t>
      </w:r>
      <w:r w:rsidR="00A957C6" w:rsidRPr="003A0958">
        <w:rPr>
          <w:szCs w:val="20"/>
          <w:lang w:bidi="lt-LT"/>
        </w:rPr>
        <w:t xml:space="preserve">, </w:t>
      </w:r>
      <w:r w:rsidRPr="003A0958">
        <w:rPr>
          <w:szCs w:val="20"/>
          <w:lang w:bidi="lt-LT"/>
        </w:rPr>
        <w:t>Nuomotojui mokama bauda</w:t>
      </w:r>
      <w:r w:rsidR="00A957C6" w:rsidRPr="003A0958">
        <w:rPr>
          <w:szCs w:val="20"/>
          <w:lang w:bidi="lt-LT"/>
        </w:rPr>
        <w:t xml:space="preserve"> </w:t>
      </w:r>
      <w:r w:rsidRPr="003A0958">
        <w:rPr>
          <w:szCs w:val="20"/>
          <w:lang w:bidi="lt-LT"/>
        </w:rPr>
        <w:t xml:space="preserve">lygi 3 (trijų) mėnesių </w:t>
      </w:r>
      <w:r w:rsidR="00A957C6" w:rsidRPr="003A0958">
        <w:rPr>
          <w:szCs w:val="20"/>
          <w:lang w:bidi="lt-LT"/>
        </w:rPr>
        <w:t>N</w:t>
      </w:r>
      <w:r w:rsidRPr="003A0958">
        <w:rPr>
          <w:szCs w:val="20"/>
          <w:lang w:bidi="lt-LT"/>
        </w:rPr>
        <w:t>uomos mokesčio dydžiui ir atlyginami kiti Nuomotojo patirti tiesioginiai nuostoliai, kurių bauda nepadengia.</w:t>
      </w:r>
    </w:p>
    <w:p w14:paraId="2532FDE8" w14:textId="16D550FB" w:rsidR="00C51D44" w:rsidRPr="003A0958" w:rsidRDefault="00057564" w:rsidP="00057564">
      <w:pPr>
        <w:pStyle w:val="Level1"/>
        <w:rPr>
          <w:szCs w:val="20"/>
        </w:rPr>
      </w:pPr>
      <w:r w:rsidRPr="003A0958">
        <w:rPr>
          <w:szCs w:val="20"/>
          <w:lang w:bidi="lt-LT"/>
        </w:rPr>
        <w:t>Valstybinę priežiūrą atliekančioms institucijoms nustačius, kad</w:t>
      </w:r>
      <w:r w:rsidR="005C2EB0" w:rsidRPr="003A0958">
        <w:rPr>
          <w:szCs w:val="20"/>
          <w:lang w:bidi="lt-LT"/>
        </w:rPr>
        <w:t xml:space="preserve"> Aikštelėje</w:t>
      </w:r>
      <w:r w:rsidRPr="003A0958">
        <w:rPr>
          <w:szCs w:val="20"/>
          <w:lang w:bidi="lt-LT"/>
        </w:rPr>
        <w:t xml:space="preserve"> Nuomininkas netinkamai vykdo ūkinę veiklą pagal šios Sutarties sąlygas</w:t>
      </w:r>
      <w:r w:rsidR="005C2EB0" w:rsidRPr="003A0958">
        <w:rPr>
          <w:szCs w:val="20"/>
          <w:lang w:bidi="lt-LT"/>
        </w:rPr>
        <w:t xml:space="preserve"> </w:t>
      </w:r>
      <w:r w:rsidRPr="003A0958">
        <w:rPr>
          <w:szCs w:val="20"/>
          <w:lang w:bidi="lt-LT"/>
        </w:rPr>
        <w:t xml:space="preserve">Nuomininkas yra vienašališkai atsakingas prieš valstybinę priežiūrą atliekančias institucijas, įskaitant ir </w:t>
      </w:r>
      <w:r w:rsidR="009E14C4" w:rsidRPr="003A0958">
        <w:rPr>
          <w:szCs w:val="20"/>
          <w:lang w:bidi="lt-LT"/>
        </w:rPr>
        <w:t xml:space="preserve">dėl jų </w:t>
      </w:r>
      <w:r w:rsidRPr="003A0958">
        <w:rPr>
          <w:szCs w:val="20"/>
          <w:lang w:bidi="lt-LT"/>
        </w:rPr>
        <w:t>skiriam</w:t>
      </w:r>
      <w:r w:rsidR="009E14C4" w:rsidRPr="003A0958">
        <w:rPr>
          <w:szCs w:val="20"/>
          <w:lang w:bidi="lt-LT"/>
        </w:rPr>
        <w:t>ų</w:t>
      </w:r>
      <w:r w:rsidRPr="003A0958">
        <w:rPr>
          <w:szCs w:val="20"/>
          <w:lang w:bidi="lt-LT"/>
        </w:rPr>
        <w:t xml:space="preserve"> pinigin</w:t>
      </w:r>
      <w:r w:rsidR="009E14C4" w:rsidRPr="003A0958">
        <w:rPr>
          <w:szCs w:val="20"/>
          <w:lang w:bidi="lt-LT"/>
        </w:rPr>
        <w:t xml:space="preserve">ių </w:t>
      </w:r>
      <w:r w:rsidRPr="003A0958">
        <w:rPr>
          <w:szCs w:val="20"/>
          <w:lang w:bidi="lt-LT"/>
        </w:rPr>
        <w:t>bau</w:t>
      </w:r>
      <w:r w:rsidR="009E14C4" w:rsidRPr="003A0958">
        <w:rPr>
          <w:szCs w:val="20"/>
          <w:lang w:bidi="lt-LT"/>
        </w:rPr>
        <w:t>dų</w:t>
      </w:r>
      <w:r w:rsidRPr="003A0958">
        <w:rPr>
          <w:szCs w:val="20"/>
          <w:lang w:bidi="lt-LT"/>
        </w:rPr>
        <w:t>,</w:t>
      </w:r>
      <w:r w:rsidR="009E14C4" w:rsidRPr="003A0958">
        <w:rPr>
          <w:szCs w:val="20"/>
          <w:lang w:bidi="lt-LT"/>
        </w:rPr>
        <w:t xml:space="preserve"> duotų privalomųjų </w:t>
      </w:r>
      <w:r w:rsidRPr="003A0958">
        <w:rPr>
          <w:szCs w:val="20"/>
          <w:lang w:bidi="lt-LT"/>
        </w:rPr>
        <w:t>nurodym</w:t>
      </w:r>
      <w:r w:rsidR="009E14C4" w:rsidRPr="003A0958">
        <w:rPr>
          <w:szCs w:val="20"/>
          <w:lang w:bidi="lt-LT"/>
        </w:rPr>
        <w:t>ų</w:t>
      </w:r>
      <w:r w:rsidRPr="003A0958">
        <w:rPr>
          <w:szCs w:val="20"/>
          <w:lang w:bidi="lt-LT"/>
        </w:rPr>
        <w:t xml:space="preserve"> bei kit</w:t>
      </w:r>
      <w:r w:rsidR="009E14C4" w:rsidRPr="003A0958">
        <w:rPr>
          <w:szCs w:val="20"/>
          <w:lang w:bidi="lt-LT"/>
        </w:rPr>
        <w:t>ų</w:t>
      </w:r>
      <w:r w:rsidRPr="003A0958">
        <w:rPr>
          <w:szCs w:val="20"/>
          <w:lang w:bidi="lt-LT"/>
        </w:rPr>
        <w:t xml:space="preserve"> pri</w:t>
      </w:r>
      <w:r w:rsidR="009E14C4" w:rsidRPr="003A0958">
        <w:rPr>
          <w:szCs w:val="20"/>
          <w:lang w:bidi="lt-LT"/>
        </w:rPr>
        <w:t>imtų</w:t>
      </w:r>
      <w:r w:rsidRPr="003A0958">
        <w:rPr>
          <w:szCs w:val="20"/>
          <w:lang w:bidi="lt-LT"/>
        </w:rPr>
        <w:t xml:space="preserve"> sprendim</w:t>
      </w:r>
      <w:r w:rsidR="009E14C4" w:rsidRPr="003A0958">
        <w:rPr>
          <w:szCs w:val="20"/>
          <w:lang w:bidi="lt-LT"/>
        </w:rPr>
        <w:t>ų</w:t>
      </w:r>
      <w:r w:rsidRPr="003A0958">
        <w:rPr>
          <w:szCs w:val="20"/>
          <w:lang w:bidi="lt-LT"/>
        </w:rPr>
        <w:t>.</w:t>
      </w:r>
    </w:p>
    <w:p w14:paraId="30ADB81E" w14:textId="77777777" w:rsidR="00057564" w:rsidRPr="003A0958" w:rsidRDefault="00057564" w:rsidP="00057564">
      <w:pPr>
        <w:pStyle w:val="Level1"/>
        <w:numPr>
          <w:ilvl w:val="0"/>
          <w:numId w:val="0"/>
        </w:numPr>
        <w:ind w:left="709"/>
        <w:rPr>
          <w:szCs w:val="20"/>
        </w:rPr>
      </w:pPr>
    </w:p>
    <w:p w14:paraId="64F709D7" w14:textId="2A630713" w:rsidR="005E0D41" w:rsidRPr="003A0958" w:rsidRDefault="005E0D41" w:rsidP="005E0D41">
      <w:pPr>
        <w:pStyle w:val="Heading2"/>
        <w:rPr>
          <w:sz w:val="20"/>
          <w:szCs w:val="20"/>
        </w:rPr>
      </w:pPr>
      <w:r w:rsidRPr="003A0958">
        <w:rPr>
          <w:sz w:val="20"/>
          <w:szCs w:val="20"/>
        </w:rPr>
        <w:t>NENUGALIMA JĖGA</w:t>
      </w:r>
    </w:p>
    <w:p w14:paraId="3A859D62" w14:textId="5F953C21" w:rsidR="005E0D41" w:rsidRPr="003A0958" w:rsidRDefault="005E0D41" w:rsidP="005E0D41">
      <w:pPr>
        <w:pStyle w:val="Level1"/>
        <w:rPr>
          <w:szCs w:val="20"/>
        </w:rPr>
      </w:pPr>
      <w:r w:rsidRPr="003A0958">
        <w:rPr>
          <w:szCs w:val="20"/>
        </w:rPr>
        <w:t>Įvykus nenugalimos jėgos aplinkybėms (force majeure), Sutarties Šalys vadovaujasi LR CK nuostatomis ir Atleidimo nuo atsakomybės esant nenugalimos jėgos (force majeure) aplinkybėms taisyklėmis, patvirtintomis Lietuvos Respublikos Vyriausybės 1996 m. liepos 15 d. nutarimu Nr. 840</w:t>
      </w:r>
      <w:r w:rsidR="00EE6ED3" w:rsidRPr="003A0958">
        <w:rPr>
          <w:szCs w:val="20"/>
        </w:rPr>
        <w:t xml:space="preserve"> ar kitu tuo metu galiojančiu ir taikytinu teisės aktu</w:t>
      </w:r>
      <w:r w:rsidRPr="003A0958">
        <w:rPr>
          <w:szCs w:val="20"/>
        </w:rPr>
        <w:t>.</w:t>
      </w:r>
    </w:p>
    <w:p w14:paraId="257BF1C9" w14:textId="77777777" w:rsidR="00C51D44" w:rsidRPr="003A0958" w:rsidRDefault="00C51D44" w:rsidP="00C51D44">
      <w:pPr>
        <w:pStyle w:val="Level1"/>
        <w:numPr>
          <w:ilvl w:val="0"/>
          <w:numId w:val="0"/>
        </w:numPr>
        <w:ind w:left="709"/>
        <w:rPr>
          <w:szCs w:val="20"/>
        </w:rPr>
      </w:pPr>
    </w:p>
    <w:p w14:paraId="3178F629" w14:textId="4648514A" w:rsidR="005E0D41" w:rsidRPr="003A0958" w:rsidRDefault="005E0D41" w:rsidP="00A724A7">
      <w:pPr>
        <w:pStyle w:val="Heading2"/>
        <w:rPr>
          <w:sz w:val="20"/>
          <w:szCs w:val="20"/>
        </w:rPr>
      </w:pPr>
      <w:r w:rsidRPr="003A0958">
        <w:rPr>
          <w:sz w:val="20"/>
          <w:szCs w:val="20"/>
        </w:rPr>
        <w:t>SUTARTIES</w:t>
      </w:r>
      <w:r w:rsidR="00B76E13" w:rsidRPr="003A0958">
        <w:rPr>
          <w:sz w:val="20"/>
          <w:szCs w:val="20"/>
        </w:rPr>
        <w:t xml:space="preserve"> </w:t>
      </w:r>
      <w:r w:rsidR="00491CCC" w:rsidRPr="003A0958">
        <w:rPr>
          <w:sz w:val="20"/>
          <w:szCs w:val="20"/>
        </w:rPr>
        <w:t xml:space="preserve">PASIBAIGIMAS, </w:t>
      </w:r>
      <w:r w:rsidRPr="003A0958">
        <w:rPr>
          <w:sz w:val="20"/>
          <w:szCs w:val="20"/>
        </w:rPr>
        <w:t>PAKEITIMAS</w:t>
      </w:r>
      <w:r w:rsidR="00444DBA" w:rsidRPr="003A0958">
        <w:rPr>
          <w:sz w:val="20"/>
          <w:szCs w:val="20"/>
        </w:rPr>
        <w:t xml:space="preserve"> </w:t>
      </w:r>
      <w:r w:rsidR="00A724A7" w:rsidRPr="003A0958">
        <w:rPr>
          <w:sz w:val="20"/>
          <w:szCs w:val="20"/>
        </w:rPr>
        <w:t xml:space="preserve">IR </w:t>
      </w:r>
      <w:r w:rsidRPr="003A0958">
        <w:rPr>
          <w:sz w:val="20"/>
          <w:szCs w:val="20"/>
        </w:rPr>
        <w:t>NUTRAUKIMAS</w:t>
      </w:r>
    </w:p>
    <w:p w14:paraId="02C74B9B" w14:textId="026BF4AD" w:rsidR="00491CCC" w:rsidRPr="003A0958" w:rsidRDefault="00491CCC" w:rsidP="00A976B1">
      <w:pPr>
        <w:pStyle w:val="Level1"/>
        <w:rPr>
          <w:szCs w:val="20"/>
        </w:rPr>
      </w:pPr>
      <w:r w:rsidRPr="003A0958">
        <w:rPr>
          <w:szCs w:val="20"/>
          <w:lang w:bidi="lt-LT"/>
        </w:rPr>
        <w:t xml:space="preserve">Sutartis pasibaigia pasibaigus </w:t>
      </w:r>
      <w:r w:rsidR="00B74622" w:rsidRPr="003A0958">
        <w:rPr>
          <w:szCs w:val="20"/>
          <w:lang w:bidi="lt-LT"/>
        </w:rPr>
        <w:t>N</w:t>
      </w:r>
      <w:r w:rsidRPr="003A0958">
        <w:rPr>
          <w:szCs w:val="20"/>
          <w:lang w:bidi="lt-LT"/>
        </w:rPr>
        <w:t>uomos terminui, jeigu jis nebuvo pratęstas.</w:t>
      </w:r>
    </w:p>
    <w:p w14:paraId="4604DB2D" w14:textId="431A7185" w:rsidR="00A976B1" w:rsidRDefault="005E4EA3" w:rsidP="00A976B1">
      <w:pPr>
        <w:pStyle w:val="Level1"/>
      </w:pPr>
      <w:r>
        <w:t>Sutartis gali būti nutraukiama bet kurios Šalies vienašaliu sprendimu</w:t>
      </w:r>
      <w:r w:rsidR="00F17FF7">
        <w:t xml:space="preserve"> įspėjus kitą Šalį prieš </w:t>
      </w:r>
      <w:r w:rsidR="009D326F">
        <w:t>3</w:t>
      </w:r>
      <w:r w:rsidR="00C013C1">
        <w:t xml:space="preserve"> (</w:t>
      </w:r>
      <w:r w:rsidR="009D326F">
        <w:t>tris</w:t>
      </w:r>
      <w:r w:rsidR="00C013C1">
        <w:t>) mėnesius</w:t>
      </w:r>
      <w:r w:rsidR="00E41AD8">
        <w:t>.</w:t>
      </w:r>
    </w:p>
    <w:p w14:paraId="2A3E2C6D" w14:textId="790682AC" w:rsidR="00E41AD8" w:rsidRDefault="000C3276" w:rsidP="00A976B1">
      <w:pPr>
        <w:pStyle w:val="Level1"/>
      </w:pPr>
      <w:r w:rsidRPr="000C3276">
        <w:t>Nuomotojas turi teisę, įspėjęs Nuomininką prieš 30 (trisdešimt) dienų, vienašališkai, nesikreipdamas į ginčų sprendimo instituciją, nutraukti Sutartį, jei: (i)  Nuomininkas naudoja Aikštelę (ar bet kurią jos dalį) ne pagal paskirtį; (ii)  Nuomininkas tyčia ar dėl neatsargumo pablogina Aikštelės (ar bet kurios jos dalies) būklę; (iii)</w:t>
      </w:r>
      <w:r w:rsidR="007F091C">
        <w:t xml:space="preserve"> </w:t>
      </w:r>
      <w:r w:rsidRPr="000C3276">
        <w:t xml:space="preserve">Nuomininkas daugiau nei 45 </w:t>
      </w:r>
      <w:r w:rsidR="002265F7">
        <w:t>(keturiasde</w:t>
      </w:r>
      <w:r w:rsidR="0025387B">
        <w:t xml:space="preserve">šimt penkias) </w:t>
      </w:r>
      <w:r w:rsidRPr="000C3276">
        <w:t>kalendorines dienas vėluoja sumokėti Nuomos mokestį ir/ar komunalinius mokesčius.</w:t>
      </w:r>
    </w:p>
    <w:p w14:paraId="1D8482B2" w14:textId="1D7527CB" w:rsidR="000C3276" w:rsidRPr="003A0958" w:rsidRDefault="00426087" w:rsidP="00A976B1">
      <w:pPr>
        <w:pStyle w:val="Level1"/>
      </w:pPr>
      <w:bookmarkStart w:id="5" w:name="_Ref61975289"/>
      <w:r w:rsidRPr="00262F06">
        <w:t xml:space="preserve">Nuomininkas turi teisę, įspėjęs Nuomotoją prieš 30 </w:t>
      </w:r>
      <w:r w:rsidRPr="00426087">
        <w:t xml:space="preserve">(trisdešimt) </w:t>
      </w:r>
      <w:r w:rsidRPr="00262F06">
        <w:t>dienų, vienašališkai, nesikreipdamas į ginčų sprendimo instituciją, nutraukti Sutartį, jei:</w:t>
      </w:r>
      <w:bookmarkEnd w:id="5"/>
      <w:r w:rsidRPr="00262F06">
        <w:t xml:space="preserve"> </w:t>
      </w:r>
      <w:r w:rsidRPr="00426087">
        <w:t>(i) N</w:t>
      </w:r>
      <w:r w:rsidRPr="00262F06">
        <w:t>uomotojas trukdo naudotis</w:t>
      </w:r>
      <w:r w:rsidR="004F1361">
        <w:t xml:space="preserve"> Aikštele </w:t>
      </w:r>
      <w:r w:rsidRPr="00262F06">
        <w:t>pagal paskirtį;</w:t>
      </w:r>
      <w:r w:rsidRPr="00426087">
        <w:t xml:space="preserve"> (ii) N</w:t>
      </w:r>
      <w:r w:rsidRPr="00262F06">
        <w:t xml:space="preserve">uomininkas dėl bet kokių priežasčių negali naudotis </w:t>
      </w:r>
      <w:r w:rsidRPr="00426087">
        <w:t>Aikštele</w:t>
      </w:r>
      <w:r w:rsidRPr="00262F06">
        <w:t xml:space="preserve"> ir </w:t>
      </w:r>
      <w:r w:rsidRPr="00426087">
        <w:t>Aikštelės</w:t>
      </w:r>
      <w:r w:rsidRPr="00262F06">
        <w:t xml:space="preserve"> tinkamumas naudotis j</w:t>
      </w:r>
      <w:r w:rsidRPr="00426087">
        <w:t>a</w:t>
      </w:r>
      <w:r w:rsidRPr="00262F06">
        <w:t xml:space="preserve"> pagal paskirtį neatkuriamas per</w:t>
      </w:r>
      <w:r w:rsidRPr="00426087">
        <w:t xml:space="preserve"> 15 (penkiolikos) </w:t>
      </w:r>
      <w:r w:rsidRPr="00262F06">
        <w:t>kalendorinių dienų terminą</w:t>
      </w:r>
      <w:r>
        <w:t>.</w:t>
      </w:r>
    </w:p>
    <w:p w14:paraId="672FD710" w14:textId="68BD6B0E" w:rsidR="00F06A6F" w:rsidRPr="00455164" w:rsidRDefault="005E4EA3" w:rsidP="00455164">
      <w:pPr>
        <w:pStyle w:val="Level1"/>
        <w:rPr>
          <w:szCs w:val="20"/>
        </w:rPr>
      </w:pPr>
      <w:r w:rsidRPr="003A0958">
        <w:rPr>
          <w:szCs w:val="20"/>
        </w:rPr>
        <w:t>Nuomininkas gali vienašališkai nutraukti Sutartį, nebenorėdamas toliau tęsti nepavojingų pelenų</w:t>
      </w:r>
      <w:r w:rsidR="00470D6C" w:rsidRPr="003A0958">
        <w:rPr>
          <w:szCs w:val="20"/>
        </w:rPr>
        <w:t xml:space="preserve"> ir </w:t>
      </w:r>
      <w:r w:rsidRPr="003A0958">
        <w:rPr>
          <w:szCs w:val="20"/>
        </w:rPr>
        <w:t xml:space="preserve">šlako  laikymo ir apdorojimo veiklos, apie tai įspėdamas Nuomotoją prieš </w:t>
      </w:r>
      <w:r w:rsidR="006D7D36">
        <w:rPr>
          <w:szCs w:val="20"/>
        </w:rPr>
        <w:t>6</w:t>
      </w:r>
      <w:r w:rsidR="006D7D36" w:rsidRPr="003A0958">
        <w:rPr>
          <w:szCs w:val="20"/>
        </w:rPr>
        <w:t xml:space="preserve"> </w:t>
      </w:r>
      <w:r w:rsidR="00CC0A52" w:rsidRPr="003A0958">
        <w:rPr>
          <w:szCs w:val="20"/>
        </w:rPr>
        <w:t>(</w:t>
      </w:r>
      <w:r w:rsidR="006D7D36">
        <w:rPr>
          <w:szCs w:val="20"/>
        </w:rPr>
        <w:t>šešis</w:t>
      </w:r>
      <w:r w:rsidR="00CC0A52" w:rsidRPr="003A0958">
        <w:rPr>
          <w:szCs w:val="20"/>
        </w:rPr>
        <w:t xml:space="preserve">) </w:t>
      </w:r>
      <w:r w:rsidRPr="003A0958">
        <w:rPr>
          <w:szCs w:val="20"/>
        </w:rPr>
        <w:t>mėn</w:t>
      </w:r>
      <w:r w:rsidR="00CC0A52" w:rsidRPr="003A0958">
        <w:rPr>
          <w:szCs w:val="20"/>
        </w:rPr>
        <w:t>esius.</w:t>
      </w:r>
      <w:r w:rsidRPr="003A0958">
        <w:rPr>
          <w:szCs w:val="20"/>
        </w:rPr>
        <w:t xml:space="preserve"> Tokiu atveju </w:t>
      </w:r>
      <w:r w:rsidR="00FE0C6C" w:rsidRPr="003A0958">
        <w:rPr>
          <w:szCs w:val="20"/>
        </w:rPr>
        <w:t xml:space="preserve">Aikštelėje </w:t>
      </w:r>
      <w:r w:rsidRPr="003A0958">
        <w:rPr>
          <w:szCs w:val="20"/>
        </w:rPr>
        <w:t xml:space="preserve">esanti Nuomininko įranga ir </w:t>
      </w:r>
      <w:r w:rsidR="00FE0C6C" w:rsidRPr="003A0958">
        <w:rPr>
          <w:szCs w:val="20"/>
        </w:rPr>
        <w:t>šlakas bei pelenai</w:t>
      </w:r>
      <w:r w:rsidRPr="003A0958">
        <w:rPr>
          <w:szCs w:val="20"/>
        </w:rPr>
        <w:t xml:space="preserve"> bei kitos medžiagos privalo būti išgabent</w:t>
      </w:r>
      <w:r w:rsidR="00FE0C6C" w:rsidRPr="003A0958">
        <w:rPr>
          <w:szCs w:val="20"/>
        </w:rPr>
        <w:t>os</w:t>
      </w:r>
      <w:r w:rsidRPr="003A0958">
        <w:rPr>
          <w:szCs w:val="20"/>
        </w:rPr>
        <w:t xml:space="preserve"> (išvežt</w:t>
      </w:r>
      <w:r w:rsidR="007869CE" w:rsidRPr="003A0958">
        <w:rPr>
          <w:szCs w:val="20"/>
        </w:rPr>
        <w:t>os</w:t>
      </w:r>
      <w:r w:rsidRPr="003A0958">
        <w:rPr>
          <w:szCs w:val="20"/>
        </w:rPr>
        <w:t>) pasibaigus Sutarties nutraukimo įspėjimo terminui.</w:t>
      </w:r>
    </w:p>
    <w:p w14:paraId="467EBFDB" w14:textId="2E09BBC3" w:rsidR="00DD0347" w:rsidRPr="00DF350B" w:rsidRDefault="00805B41" w:rsidP="00DF350B">
      <w:pPr>
        <w:pStyle w:val="Level1"/>
        <w:rPr>
          <w:szCs w:val="20"/>
        </w:rPr>
      </w:pPr>
      <w:r w:rsidRPr="003A0958">
        <w:rPr>
          <w:szCs w:val="20"/>
        </w:rPr>
        <w:t>Sutartis gali būti nutraukta Šalims susitarus raštu.</w:t>
      </w:r>
      <w:r w:rsidR="00491CCC" w:rsidRPr="003A0958">
        <w:rPr>
          <w:szCs w:val="20"/>
        </w:rPr>
        <w:t xml:space="preserve"> </w:t>
      </w:r>
    </w:p>
    <w:p w14:paraId="0AB92494" w14:textId="2BEB95D5" w:rsidR="0093041F" w:rsidRPr="003A0958" w:rsidRDefault="0093041F" w:rsidP="003B090D">
      <w:pPr>
        <w:pStyle w:val="Level1"/>
        <w:rPr>
          <w:szCs w:val="20"/>
        </w:rPr>
      </w:pPr>
      <w:r w:rsidRPr="003A0958">
        <w:rPr>
          <w:szCs w:val="20"/>
        </w:rPr>
        <w:t>Visi Sutarties pakeitimai, papildymai ir priedai galioja, jeigu jie yra sudaryti raštu ir patvirtinti abiejų Šalių įgaliotų atstovų parašais. Visi Sutarties pakeitimai, papildymai ir priedai sudaryti raštu ir patvirtinti abiejų Šalių įgaliotų atstovų parašais tampa sudėtinėmis ir neatskiriamomis Sutarties dalimis.</w:t>
      </w:r>
    </w:p>
    <w:p w14:paraId="2E6B3F40" w14:textId="77777777" w:rsidR="003B090D" w:rsidRPr="003A0958" w:rsidRDefault="003B090D" w:rsidP="003B090D">
      <w:pPr>
        <w:pStyle w:val="Level1"/>
        <w:numPr>
          <w:ilvl w:val="0"/>
          <w:numId w:val="0"/>
        </w:numPr>
        <w:ind w:left="709"/>
        <w:rPr>
          <w:szCs w:val="20"/>
        </w:rPr>
      </w:pPr>
    </w:p>
    <w:p w14:paraId="491A2975" w14:textId="29CC6CDC" w:rsidR="0093041F" w:rsidRPr="003A0958" w:rsidRDefault="00746DB4" w:rsidP="0093041F">
      <w:pPr>
        <w:pStyle w:val="Heading2"/>
        <w:rPr>
          <w:sz w:val="20"/>
          <w:szCs w:val="20"/>
        </w:rPr>
      </w:pPr>
      <w:r w:rsidRPr="003A0958">
        <w:rPr>
          <w:sz w:val="20"/>
          <w:szCs w:val="20"/>
        </w:rPr>
        <w:t>BAIGIAMOSIOS NUOSTATOS</w:t>
      </w:r>
    </w:p>
    <w:p w14:paraId="4683454A" w14:textId="7DD1D854" w:rsidR="00D66DD7" w:rsidRPr="003A0958" w:rsidRDefault="00D66DD7" w:rsidP="00D66DD7">
      <w:pPr>
        <w:pStyle w:val="Level1"/>
        <w:rPr>
          <w:szCs w:val="20"/>
        </w:rPr>
      </w:pPr>
      <w:r w:rsidRPr="003A0958">
        <w:rPr>
          <w:szCs w:val="20"/>
          <w:lang w:bidi="lt-LT"/>
        </w:rPr>
        <w:t>Sutarties galiojimo laikotarpiui ir bet kada vėliau pasibaigus Sutarčiai Šalys privalo išlaikyti paslaptyje bet kokią informaciją, esančią Sutartyje ar susijusią su ja, taip pat bet kokią kitą informaciją, atskleistą sąmoningai ar atsitiktinai Sutarties vykdymo metu. Nei viena Šalis neturi teisės atskleisti jokios dalies tokios informacijos tretiesiems asmenims be išankstinio raštiško kitos Šalies sutikimo, nebent tai bus privaloma pagal Lietuvos Respublikos įstatymus arba tai yra būtina šios Sutarties vykdymui.</w:t>
      </w:r>
    </w:p>
    <w:p w14:paraId="719613C0" w14:textId="67772F27" w:rsidR="00FF0A11" w:rsidRPr="00C8219F" w:rsidRDefault="002B0731" w:rsidP="00C8219F">
      <w:pPr>
        <w:pStyle w:val="Level1"/>
        <w:rPr>
          <w:szCs w:val="20"/>
        </w:rPr>
      </w:pPr>
      <w:r w:rsidRPr="003A0958">
        <w:rPr>
          <w:szCs w:val="20"/>
        </w:rPr>
        <w:lastRenderedPageBreak/>
        <w:t>Nei viena iš Šalių negali perleisti savo teisių ir pareigų pagal šią Sutartį be išankstinio rašytinio kitos Šalies sutikimo.</w:t>
      </w:r>
    </w:p>
    <w:p w14:paraId="6558B492" w14:textId="534924CD" w:rsidR="00DF7F59" w:rsidRDefault="00DF7F59" w:rsidP="00DF7F59">
      <w:pPr>
        <w:pStyle w:val="Level1"/>
        <w:rPr>
          <w:szCs w:val="20"/>
        </w:rPr>
      </w:pPr>
      <w:r w:rsidRPr="003A0958">
        <w:rPr>
          <w:szCs w:val="20"/>
          <w:lang w:bidi="lt-LT"/>
        </w:rPr>
        <w:t>Šiai Sutarčiai taikoma ir ji aiškinama pagal Lietuvos Respublikos teisę.</w:t>
      </w:r>
    </w:p>
    <w:p w14:paraId="17141F1B" w14:textId="771375A7" w:rsidR="00DF7F59" w:rsidRDefault="00DF7F59" w:rsidP="001A7693">
      <w:pPr>
        <w:pStyle w:val="Level1"/>
        <w:rPr>
          <w:szCs w:val="20"/>
        </w:rPr>
      </w:pPr>
      <w:r w:rsidRPr="001A7693">
        <w:rPr>
          <w:szCs w:val="20"/>
          <w:lang w:bidi="lt-LT"/>
        </w:rPr>
        <w:t>Bet kokie nesutarimai ar ginčai, kylantys tarp Šalių dėl šios Sutarties, sprendžiami draugiškomis abiejų Sutarties Šalių pastangomis. Šalims nepavykus susitarti, bet kokie ginčai, nesutarimai ar reikalavimai, kylantys iš šios Sutarties ar susiję su ja, jos pažeidimu, nutraukimu ar galiojimu, neišspręsti Šalių susitarimu, sprendžiami kompetentingame Lietuvos Respublikos teisme</w:t>
      </w:r>
      <w:r w:rsidR="000D7AC4" w:rsidRPr="001A7693">
        <w:rPr>
          <w:szCs w:val="20"/>
          <w:lang w:bidi="lt-LT"/>
        </w:rPr>
        <w:t xml:space="preserve"> pagal Nuomotojo buveinės adresą</w:t>
      </w:r>
      <w:r w:rsidRPr="001A7693">
        <w:rPr>
          <w:szCs w:val="20"/>
          <w:lang w:bidi="lt-LT"/>
        </w:rPr>
        <w:t>.</w:t>
      </w:r>
    </w:p>
    <w:p w14:paraId="590D4686" w14:textId="239CE416" w:rsidR="00DF7F59" w:rsidRDefault="001D3204" w:rsidP="001A7693">
      <w:pPr>
        <w:pStyle w:val="Level1"/>
        <w:rPr>
          <w:szCs w:val="20"/>
        </w:rPr>
      </w:pPr>
      <w:r w:rsidRPr="001A7693">
        <w:rPr>
          <w:szCs w:val="20"/>
          <w:lang w:bidi="lt-LT"/>
        </w:rPr>
        <w:t>Šalis, negalinti vykdyti Sutarties, privalo tą pačią dieną raštu pranešti apie tai kitai Šaliai.</w:t>
      </w:r>
    </w:p>
    <w:p w14:paraId="44014545" w14:textId="3B7FF5E4" w:rsidR="0093041F" w:rsidRDefault="0093041F" w:rsidP="001A7693">
      <w:pPr>
        <w:pStyle w:val="Level1"/>
        <w:rPr>
          <w:szCs w:val="20"/>
        </w:rPr>
      </w:pPr>
      <w:r w:rsidRPr="001A7693">
        <w:rPr>
          <w:szCs w:val="20"/>
        </w:rPr>
        <w:t xml:space="preserve">Sutartis sudaryta dviem vienodą juridinę galią turinčiais egzemplioriais lietuvių kalba, po vieną kiekvienai Šaliai. </w:t>
      </w:r>
      <w:r w:rsidR="006836A6" w:rsidRPr="001A7693">
        <w:rPr>
          <w:szCs w:val="20"/>
        </w:rPr>
        <w:t xml:space="preserve">Ši Sutartis gali būti sudaroma Šalims kvalifikuotais elektroniniais parašais pasirašant elektroninį dokumentą. Tokiu atveju, kvalifikuoto elektroninio parašo teisinė galia yra lygiavertė rašytiniam parašui. </w:t>
      </w:r>
    </w:p>
    <w:p w14:paraId="5DF27AC7" w14:textId="518B68F3" w:rsidR="0093041F" w:rsidRDefault="0093041F" w:rsidP="001A7693">
      <w:pPr>
        <w:pStyle w:val="Level1"/>
        <w:rPr>
          <w:szCs w:val="20"/>
        </w:rPr>
      </w:pPr>
      <w:r w:rsidRPr="001A7693">
        <w:rPr>
          <w:szCs w:val="20"/>
        </w:rPr>
        <w:t>Šalys privalo nedelsdamos informuoti viena kitą apie jų pavadinimo, adreso, banko, kuriame yra Šalies atsiskaitomoji sąskaita, telefono numerių bei kitų rekvizitų pasikeitimą. Šalis laikoma atsakinga už nuostolius, atsiradusius dėl šiame punkte nustatyto įsipareigojimo nesilaikymo.</w:t>
      </w:r>
    </w:p>
    <w:p w14:paraId="13B6A134" w14:textId="51FFD991" w:rsidR="00746DB4" w:rsidRDefault="00746DB4" w:rsidP="001A7693">
      <w:pPr>
        <w:pStyle w:val="Level1"/>
        <w:rPr>
          <w:szCs w:val="20"/>
        </w:rPr>
      </w:pPr>
      <w:r w:rsidRPr="001A7693">
        <w:rPr>
          <w:szCs w:val="20"/>
        </w:rPr>
        <w:t>Visi pranešimai laikomi tinkamai įteiktais kitai Šaliai, jeigu jie perduoti Šalims ar jų atstovams pasirašytinai, išsiųsti registruotu laišku arba elektroniniu paštu, adresais, nurodytais šioje Sutartyje.</w:t>
      </w:r>
    </w:p>
    <w:p w14:paraId="25D3C942" w14:textId="2C0F210A" w:rsidR="000547CD" w:rsidRPr="001A7693" w:rsidRDefault="005B1443" w:rsidP="001A7693">
      <w:pPr>
        <w:pStyle w:val="Level1"/>
        <w:rPr>
          <w:szCs w:val="20"/>
        </w:rPr>
      </w:pPr>
      <w:r w:rsidRPr="001A7693">
        <w:rPr>
          <w:szCs w:val="20"/>
        </w:rPr>
        <w:t>Šalys pareiškia, kad šią Sutartį pasirašo laisvu apsisprendimu ir valia, be apgaulės, prievartos ar spaudimo, dėl kurio Šalys būtų priverstos sudaryti šią Sutartį. Šalys pareiškia, kad Sutartis sudaroma nepažeidžiant ir neturint tikslo pažeisti Lietuvos Respublikos teisės aktų, vadovaujantis sąžiningumo, protingumo ir teisingumo principais, o Šalys viena kitai yra atskleidusios visas šios Sutarties sudarymo aplinkybes.</w:t>
      </w:r>
    </w:p>
    <w:p w14:paraId="64B1AFF6" w14:textId="578B439A" w:rsidR="00745501" w:rsidRPr="003A0958" w:rsidRDefault="00745501" w:rsidP="00745501">
      <w:pPr>
        <w:pStyle w:val="Heading2"/>
        <w:numPr>
          <w:ilvl w:val="0"/>
          <w:numId w:val="0"/>
        </w:numPr>
        <w:ind w:left="709"/>
        <w:rPr>
          <w:sz w:val="20"/>
          <w:szCs w:val="20"/>
        </w:rPr>
      </w:pPr>
    </w:p>
    <w:p w14:paraId="1C88575C" w14:textId="6DC5DAA8" w:rsidR="0093041F" w:rsidRPr="003A0958" w:rsidRDefault="0093041F" w:rsidP="009E5D9C">
      <w:pPr>
        <w:pStyle w:val="Heading2"/>
        <w:keepNext/>
        <w:ind w:left="706" w:hanging="706"/>
        <w:rPr>
          <w:sz w:val="20"/>
          <w:szCs w:val="20"/>
        </w:rPr>
      </w:pPr>
      <w:r w:rsidRPr="003A0958">
        <w:rPr>
          <w:sz w:val="20"/>
          <w:szCs w:val="20"/>
        </w:rPr>
        <w:t>SUTARTIES PRIEDAI</w:t>
      </w:r>
      <w:r w:rsidR="00576FA3" w:rsidRPr="003A0958">
        <w:rPr>
          <w:sz w:val="20"/>
          <w:szCs w:val="20"/>
        </w:rPr>
        <w:br/>
      </w:r>
    </w:p>
    <w:p w14:paraId="76C942FA" w14:textId="61E88010" w:rsidR="00E71B7A" w:rsidRPr="003A0958" w:rsidRDefault="0093041F" w:rsidP="00094BED">
      <w:pPr>
        <w:pStyle w:val="Level1"/>
        <w:rPr>
          <w:szCs w:val="20"/>
        </w:rPr>
      </w:pPr>
      <w:r w:rsidRPr="003A0958">
        <w:rPr>
          <w:szCs w:val="20"/>
        </w:rPr>
        <w:t xml:space="preserve">Priedas Nr. 1 – </w:t>
      </w:r>
      <w:r w:rsidR="00094BED" w:rsidRPr="003A0958">
        <w:rPr>
          <w:szCs w:val="20"/>
        </w:rPr>
        <w:t>Priėmimo – perdavimo aktas.</w:t>
      </w:r>
    </w:p>
    <w:p w14:paraId="307D84BF" w14:textId="77777777" w:rsidR="00912219" w:rsidRPr="003A0958" w:rsidRDefault="00912219" w:rsidP="00912219">
      <w:pPr>
        <w:pStyle w:val="Level1"/>
        <w:numPr>
          <w:ilvl w:val="0"/>
          <w:numId w:val="0"/>
        </w:numPr>
        <w:ind w:left="709"/>
        <w:rPr>
          <w:szCs w:val="20"/>
        </w:rPr>
      </w:pPr>
    </w:p>
    <w:p w14:paraId="5E53CD43" w14:textId="34D374C0" w:rsidR="0093041F" w:rsidRPr="003A0958" w:rsidRDefault="0093041F" w:rsidP="0093041F">
      <w:pPr>
        <w:pStyle w:val="Heading2"/>
        <w:rPr>
          <w:sz w:val="20"/>
          <w:szCs w:val="20"/>
        </w:rPr>
      </w:pPr>
      <w:r w:rsidRPr="003A0958">
        <w:rPr>
          <w:sz w:val="20"/>
          <w:szCs w:val="20"/>
        </w:rPr>
        <w:t>ŠALIŲ REKVIZITAI IR PARAŠAI</w:t>
      </w:r>
    </w:p>
    <w:p w14:paraId="69B4F754" w14:textId="5D5DFC68" w:rsidR="00F60FCB" w:rsidRPr="003A0958" w:rsidRDefault="00F60FCB" w:rsidP="00F60FCB">
      <w:pPr>
        <w:pStyle w:val="Heading2"/>
        <w:numPr>
          <w:ilvl w:val="0"/>
          <w:numId w:val="0"/>
        </w:numPr>
        <w:ind w:left="709"/>
        <w:rPr>
          <w:sz w:val="20"/>
          <w:szCs w:val="20"/>
        </w:rPr>
      </w:pPr>
    </w:p>
    <w:tbl>
      <w:tblPr>
        <w:tblStyle w:val="TableGrid"/>
        <w:tblW w:w="0" w:type="auto"/>
        <w:tblInd w:w="-5" w:type="dxa"/>
        <w:tblLook w:val="04A0" w:firstRow="1" w:lastRow="0" w:firstColumn="1" w:lastColumn="0" w:noHBand="0" w:noVBand="1"/>
      </w:tblPr>
      <w:tblGrid>
        <w:gridCol w:w="4253"/>
        <w:gridCol w:w="4813"/>
      </w:tblGrid>
      <w:tr w:rsidR="00F60FCB" w:rsidRPr="003A0958" w14:paraId="18EFE852" w14:textId="77777777" w:rsidTr="00455164">
        <w:trPr>
          <w:trHeight w:val="50"/>
        </w:trPr>
        <w:tc>
          <w:tcPr>
            <w:tcW w:w="4253" w:type="dxa"/>
          </w:tcPr>
          <w:p w14:paraId="0A229269" w14:textId="77777777" w:rsidR="00F60FCB" w:rsidRPr="003A0958" w:rsidRDefault="00F60FCB" w:rsidP="00310E0E">
            <w:pPr>
              <w:pStyle w:val="Level1"/>
              <w:numPr>
                <w:ilvl w:val="0"/>
                <w:numId w:val="0"/>
              </w:numPr>
              <w:rPr>
                <w:b/>
                <w:szCs w:val="20"/>
              </w:rPr>
            </w:pPr>
            <w:r w:rsidRPr="003A0958">
              <w:rPr>
                <w:b/>
                <w:szCs w:val="20"/>
              </w:rPr>
              <w:t>NUOMOTOJAS</w:t>
            </w:r>
          </w:p>
          <w:p w14:paraId="38E4250B" w14:textId="363D36B0" w:rsidR="00A25296" w:rsidRPr="003A0958" w:rsidRDefault="00A25296" w:rsidP="003B4E5C">
            <w:pPr>
              <w:pStyle w:val="Level1"/>
              <w:numPr>
                <w:ilvl w:val="0"/>
                <w:numId w:val="0"/>
              </w:numPr>
              <w:rPr>
                <w:b/>
                <w:bCs/>
                <w:szCs w:val="20"/>
              </w:rPr>
            </w:pPr>
            <w:r w:rsidRPr="003A0958">
              <w:rPr>
                <w:b/>
                <w:bCs/>
                <w:szCs w:val="20"/>
              </w:rPr>
              <w:t>Viešoji įstaiga Kauno regiono atliekų tvarkymo centras</w:t>
            </w:r>
          </w:p>
          <w:p w14:paraId="48C6358E" w14:textId="58C2C203" w:rsidR="00A25296" w:rsidRPr="003A0958" w:rsidRDefault="00A25296" w:rsidP="003B4E5C">
            <w:pPr>
              <w:pStyle w:val="Level1"/>
              <w:numPr>
                <w:ilvl w:val="0"/>
                <w:numId w:val="0"/>
              </w:numPr>
              <w:rPr>
                <w:szCs w:val="20"/>
              </w:rPr>
            </w:pPr>
            <w:r w:rsidRPr="003A0958">
              <w:rPr>
                <w:szCs w:val="20"/>
              </w:rPr>
              <w:t>juridinio asmens kodas 300092998</w:t>
            </w:r>
          </w:p>
          <w:p w14:paraId="1E5CE5CE" w14:textId="54E015D3" w:rsidR="00261638" w:rsidRPr="003A0958" w:rsidRDefault="00A25296" w:rsidP="003B4E5C">
            <w:pPr>
              <w:pStyle w:val="Level1"/>
              <w:numPr>
                <w:ilvl w:val="0"/>
                <w:numId w:val="0"/>
              </w:numPr>
              <w:rPr>
                <w:szCs w:val="20"/>
              </w:rPr>
            </w:pPr>
            <w:r w:rsidRPr="003A0958">
              <w:rPr>
                <w:szCs w:val="20"/>
              </w:rPr>
              <w:t>Pramonės pr. 4A, 51329 Kaunas</w:t>
            </w:r>
          </w:p>
          <w:p w14:paraId="724A70BF" w14:textId="77777777" w:rsidR="00577CFD" w:rsidRDefault="00B520DF" w:rsidP="003B4E5C">
            <w:pPr>
              <w:pStyle w:val="Level1"/>
              <w:numPr>
                <w:ilvl w:val="0"/>
                <w:numId w:val="0"/>
              </w:numPr>
              <w:rPr>
                <w:szCs w:val="20"/>
              </w:rPr>
            </w:pPr>
            <w:r w:rsidRPr="003A0958">
              <w:rPr>
                <w:szCs w:val="20"/>
              </w:rPr>
              <w:t>Direktor</w:t>
            </w:r>
            <w:r w:rsidR="0012275C" w:rsidRPr="003A0958">
              <w:rPr>
                <w:szCs w:val="20"/>
              </w:rPr>
              <w:t>ius</w:t>
            </w:r>
            <w:r w:rsidR="003B4E5C" w:rsidRPr="003A0958">
              <w:rPr>
                <w:szCs w:val="20"/>
              </w:rPr>
              <w:t xml:space="preserve"> </w:t>
            </w:r>
            <w:r w:rsidR="00A25296" w:rsidRPr="003A0958">
              <w:rPr>
                <w:szCs w:val="20"/>
              </w:rPr>
              <w:t>Lauryn</w:t>
            </w:r>
            <w:r w:rsidR="00261638" w:rsidRPr="003A0958">
              <w:rPr>
                <w:szCs w:val="20"/>
              </w:rPr>
              <w:t>as</w:t>
            </w:r>
            <w:r w:rsidR="00A25296" w:rsidRPr="003A0958">
              <w:rPr>
                <w:szCs w:val="20"/>
              </w:rPr>
              <w:t xml:space="preserve"> Virbick</w:t>
            </w:r>
            <w:r w:rsidR="00261638" w:rsidRPr="003A0958">
              <w:rPr>
                <w:szCs w:val="20"/>
              </w:rPr>
              <w:t>as</w:t>
            </w:r>
          </w:p>
          <w:p w14:paraId="1DFB18B0" w14:textId="16874BA3" w:rsidR="004515EB" w:rsidRPr="003A0958" w:rsidRDefault="004515EB" w:rsidP="003B4E5C">
            <w:pPr>
              <w:pStyle w:val="Level1"/>
              <w:numPr>
                <w:ilvl w:val="0"/>
                <w:numId w:val="0"/>
              </w:numPr>
              <w:rPr>
                <w:szCs w:val="20"/>
              </w:rPr>
            </w:pPr>
          </w:p>
        </w:tc>
        <w:tc>
          <w:tcPr>
            <w:tcW w:w="4813" w:type="dxa"/>
          </w:tcPr>
          <w:p w14:paraId="3429E227" w14:textId="243AFCA3" w:rsidR="00261638" w:rsidRPr="003A0958" w:rsidRDefault="00F60FCB" w:rsidP="00261638">
            <w:pPr>
              <w:pStyle w:val="Level1"/>
              <w:numPr>
                <w:ilvl w:val="0"/>
                <w:numId w:val="0"/>
              </w:numPr>
              <w:rPr>
                <w:b/>
                <w:szCs w:val="20"/>
              </w:rPr>
            </w:pPr>
            <w:r w:rsidRPr="003A0958">
              <w:rPr>
                <w:b/>
                <w:szCs w:val="20"/>
              </w:rPr>
              <w:t>NUOMININKAS</w:t>
            </w:r>
          </w:p>
          <w:p w14:paraId="7CD6D2EF" w14:textId="0D8506F9" w:rsidR="00261638" w:rsidRPr="003A0958" w:rsidRDefault="00261638" w:rsidP="00261638">
            <w:pPr>
              <w:pStyle w:val="Level1"/>
              <w:numPr>
                <w:ilvl w:val="0"/>
                <w:numId w:val="0"/>
              </w:numPr>
              <w:rPr>
                <w:b/>
                <w:szCs w:val="20"/>
              </w:rPr>
            </w:pPr>
            <w:r w:rsidRPr="003A0958">
              <w:rPr>
                <w:b/>
                <w:szCs w:val="20"/>
              </w:rPr>
              <w:t>[</w:t>
            </w:r>
            <w:r w:rsidRPr="003A0958">
              <w:rPr>
                <w:b/>
                <w:szCs w:val="20"/>
                <w:highlight w:val="yellow"/>
              </w:rPr>
              <w:t>...</w:t>
            </w:r>
            <w:r w:rsidRPr="003A0958">
              <w:rPr>
                <w:b/>
                <w:szCs w:val="20"/>
              </w:rPr>
              <w:t>]</w:t>
            </w:r>
          </w:p>
          <w:p w14:paraId="44EED1B5" w14:textId="5DB1088D" w:rsidR="00A42A31" w:rsidRPr="003A0958" w:rsidRDefault="00A42A31" w:rsidP="00310E0E">
            <w:pPr>
              <w:pStyle w:val="Level1"/>
              <w:numPr>
                <w:ilvl w:val="0"/>
                <w:numId w:val="0"/>
              </w:numPr>
              <w:rPr>
                <w:szCs w:val="20"/>
              </w:rPr>
            </w:pPr>
          </w:p>
        </w:tc>
      </w:tr>
    </w:tbl>
    <w:p w14:paraId="294D989D" w14:textId="77777777" w:rsidR="0069788E" w:rsidRDefault="0069788E" w:rsidP="002670D1">
      <w:pPr>
        <w:rPr>
          <w:rFonts w:ascii="Times New Roman" w:hAnsi="Times New Roman" w:cs="Times New Roman"/>
          <w:sz w:val="20"/>
          <w:szCs w:val="20"/>
        </w:rPr>
      </w:pPr>
    </w:p>
    <w:p w14:paraId="5BC5D645" w14:textId="77777777" w:rsidR="00455164" w:rsidRDefault="00455164" w:rsidP="002670D1">
      <w:pPr>
        <w:rPr>
          <w:rFonts w:ascii="Times New Roman" w:hAnsi="Times New Roman" w:cs="Times New Roman"/>
          <w:sz w:val="20"/>
          <w:szCs w:val="20"/>
        </w:rPr>
      </w:pPr>
    </w:p>
    <w:p w14:paraId="2E3F673A" w14:textId="77777777" w:rsidR="00455164" w:rsidRDefault="00455164" w:rsidP="002670D1">
      <w:pPr>
        <w:rPr>
          <w:rFonts w:ascii="Times New Roman" w:hAnsi="Times New Roman" w:cs="Times New Roman"/>
          <w:sz w:val="20"/>
          <w:szCs w:val="20"/>
        </w:rPr>
      </w:pPr>
    </w:p>
    <w:p w14:paraId="74DBCD82" w14:textId="77777777" w:rsidR="00636C0F" w:rsidRDefault="00636C0F" w:rsidP="002670D1">
      <w:pPr>
        <w:rPr>
          <w:rFonts w:ascii="Times New Roman" w:hAnsi="Times New Roman" w:cs="Times New Roman"/>
          <w:sz w:val="20"/>
          <w:szCs w:val="20"/>
        </w:rPr>
      </w:pPr>
    </w:p>
    <w:p w14:paraId="1E9F5D32" w14:textId="77777777" w:rsidR="004515EB" w:rsidRDefault="004515EB" w:rsidP="002670D1">
      <w:pPr>
        <w:rPr>
          <w:rFonts w:ascii="Times New Roman" w:hAnsi="Times New Roman" w:cs="Times New Roman"/>
          <w:sz w:val="20"/>
          <w:szCs w:val="20"/>
        </w:rPr>
      </w:pPr>
    </w:p>
    <w:p w14:paraId="692F5A72" w14:textId="77777777" w:rsidR="0076396B" w:rsidRDefault="0076396B" w:rsidP="002670D1">
      <w:pPr>
        <w:rPr>
          <w:rFonts w:ascii="Times New Roman" w:hAnsi="Times New Roman" w:cs="Times New Roman"/>
          <w:sz w:val="20"/>
          <w:szCs w:val="20"/>
        </w:rPr>
      </w:pPr>
    </w:p>
    <w:p w14:paraId="40D4C9A3" w14:textId="77777777" w:rsidR="0076396B" w:rsidRDefault="0076396B" w:rsidP="002670D1">
      <w:pPr>
        <w:rPr>
          <w:rFonts w:ascii="Times New Roman" w:hAnsi="Times New Roman" w:cs="Times New Roman"/>
          <w:sz w:val="20"/>
          <w:szCs w:val="20"/>
        </w:rPr>
      </w:pPr>
    </w:p>
    <w:p w14:paraId="5E7FC7A3" w14:textId="77777777" w:rsidR="0076396B" w:rsidRDefault="0076396B" w:rsidP="002670D1">
      <w:pPr>
        <w:rPr>
          <w:rFonts w:ascii="Times New Roman" w:hAnsi="Times New Roman" w:cs="Times New Roman"/>
          <w:sz w:val="20"/>
          <w:szCs w:val="20"/>
        </w:rPr>
      </w:pPr>
    </w:p>
    <w:p w14:paraId="3F615101" w14:textId="77777777" w:rsidR="00636C0F" w:rsidRDefault="00636C0F" w:rsidP="002670D1">
      <w:pPr>
        <w:rPr>
          <w:rFonts w:ascii="Times New Roman" w:hAnsi="Times New Roman" w:cs="Times New Roman"/>
          <w:sz w:val="20"/>
          <w:szCs w:val="20"/>
        </w:rPr>
      </w:pPr>
    </w:p>
    <w:p w14:paraId="2653F457" w14:textId="77777777" w:rsidR="00455164" w:rsidRPr="00A76524" w:rsidRDefault="00455164" w:rsidP="002670D1">
      <w:pPr>
        <w:rPr>
          <w:rFonts w:ascii="Times New Roman" w:hAnsi="Times New Roman" w:cs="Times New Roman"/>
          <w:sz w:val="20"/>
          <w:szCs w:val="20"/>
        </w:rPr>
      </w:pPr>
    </w:p>
    <w:p w14:paraId="5BCEB3D4" w14:textId="5A1AA41D" w:rsidR="00C95C2C" w:rsidRPr="00A76524" w:rsidRDefault="007A1E88" w:rsidP="00B05351">
      <w:pPr>
        <w:ind w:left="7200" w:firstLine="720"/>
        <w:rPr>
          <w:rFonts w:ascii="Times New Roman" w:eastAsia="Calibri" w:hAnsi="Times New Roman" w:cs="Times New Roman"/>
          <w:sz w:val="20"/>
          <w:szCs w:val="20"/>
        </w:rPr>
      </w:pPr>
      <w:r w:rsidRPr="00A76524">
        <w:rPr>
          <w:rFonts w:ascii="Times New Roman" w:hAnsi="Times New Roman" w:cs="Times New Roman"/>
          <w:sz w:val="20"/>
          <w:szCs w:val="20"/>
        </w:rPr>
        <w:lastRenderedPageBreak/>
        <w:t>Priedas Nr. 1</w:t>
      </w:r>
    </w:p>
    <w:p w14:paraId="435832B4" w14:textId="77777777" w:rsidR="0018591A" w:rsidRDefault="0018591A" w:rsidP="0018591A">
      <w:pPr>
        <w:pStyle w:val="Level1"/>
        <w:numPr>
          <w:ilvl w:val="0"/>
          <w:numId w:val="0"/>
        </w:numPr>
        <w:rPr>
          <w:b/>
          <w:bCs/>
          <w:szCs w:val="20"/>
        </w:rPr>
      </w:pPr>
    </w:p>
    <w:p w14:paraId="3463D9F3" w14:textId="77777777" w:rsidR="0018591A" w:rsidRDefault="0018591A" w:rsidP="0018591A">
      <w:pPr>
        <w:pStyle w:val="NoSpacing"/>
        <w:jc w:val="center"/>
        <w:rPr>
          <w:rFonts w:ascii="Times New Roman" w:hAnsi="Times New Roman" w:cs="Times New Roman"/>
          <w:b/>
          <w:bCs/>
          <w:sz w:val="20"/>
          <w:szCs w:val="20"/>
        </w:rPr>
      </w:pPr>
      <w:r w:rsidRPr="00A76524">
        <w:rPr>
          <w:rFonts w:ascii="Times New Roman" w:hAnsi="Times New Roman" w:cs="Times New Roman"/>
          <w:b/>
          <w:sz w:val="20"/>
          <w:szCs w:val="20"/>
        </w:rPr>
        <w:t xml:space="preserve">KAUNO REGIONINIO NEPAVOJINGŲ ATLIEKŲ SĄVARTYNO </w:t>
      </w:r>
      <w:r w:rsidRPr="00A76524">
        <w:rPr>
          <w:rFonts w:ascii="Times New Roman" w:hAnsi="Times New Roman" w:cs="Times New Roman"/>
          <w:b/>
          <w:bCs/>
          <w:sz w:val="20"/>
          <w:szCs w:val="20"/>
        </w:rPr>
        <w:t>ANTROJO KAUPIMO LAUKO DALIES – NEPAVOJINGŲ PELENŲ</w:t>
      </w:r>
      <w:r>
        <w:rPr>
          <w:rFonts w:ascii="Times New Roman" w:hAnsi="Times New Roman" w:cs="Times New Roman"/>
          <w:b/>
          <w:bCs/>
          <w:sz w:val="20"/>
          <w:szCs w:val="20"/>
        </w:rPr>
        <w:t xml:space="preserve"> IR </w:t>
      </w:r>
      <w:r w:rsidRPr="00A76524">
        <w:rPr>
          <w:rFonts w:ascii="Times New Roman" w:hAnsi="Times New Roman" w:cs="Times New Roman"/>
          <w:b/>
          <w:bCs/>
          <w:sz w:val="20"/>
          <w:szCs w:val="20"/>
        </w:rPr>
        <w:t xml:space="preserve">ŠLAKO LAIKYMO IR APDOROJIMO </w:t>
      </w:r>
      <w:r w:rsidRPr="00C34509">
        <w:rPr>
          <w:rFonts w:ascii="Times New Roman" w:hAnsi="Times New Roman" w:cs="Times New Roman"/>
          <w:b/>
          <w:bCs/>
          <w:sz w:val="20"/>
          <w:szCs w:val="20"/>
        </w:rPr>
        <w:t>AIKŠTELĖS</w:t>
      </w:r>
    </w:p>
    <w:p w14:paraId="67FC55F9" w14:textId="77777777" w:rsidR="0018591A" w:rsidRDefault="0018591A" w:rsidP="00D40EA6">
      <w:pPr>
        <w:pStyle w:val="NoSpacing"/>
        <w:rPr>
          <w:rFonts w:ascii="Times New Roman" w:hAnsi="Times New Roman" w:cs="Times New Roman"/>
          <w:b/>
          <w:bCs/>
          <w:sz w:val="20"/>
          <w:szCs w:val="20"/>
        </w:rPr>
      </w:pPr>
    </w:p>
    <w:p w14:paraId="50126CCE" w14:textId="6237F47C" w:rsidR="0018591A" w:rsidRDefault="0018591A" w:rsidP="0018591A">
      <w:pPr>
        <w:pStyle w:val="NoSpacing"/>
        <w:jc w:val="center"/>
        <w:rPr>
          <w:rFonts w:ascii="Times New Roman" w:hAnsi="Times New Roman" w:cs="Times New Roman"/>
          <w:b/>
          <w:bCs/>
          <w:sz w:val="20"/>
          <w:szCs w:val="20"/>
        </w:rPr>
      </w:pPr>
      <w:r w:rsidRPr="0018591A">
        <w:rPr>
          <w:rFonts w:ascii="Times New Roman" w:hAnsi="Times New Roman" w:cs="Times New Roman"/>
          <w:b/>
          <w:bCs/>
          <w:sz w:val="20"/>
          <w:szCs w:val="20"/>
        </w:rPr>
        <w:t>PRIĖMIMO – PERDAVIMO AKTAS</w:t>
      </w:r>
    </w:p>
    <w:p w14:paraId="089BB443" w14:textId="77777777" w:rsidR="0018591A" w:rsidRPr="00A76524" w:rsidRDefault="0018591A" w:rsidP="00D40EA6">
      <w:pPr>
        <w:pStyle w:val="NoSpacing"/>
        <w:rPr>
          <w:rFonts w:ascii="Times New Roman" w:hAnsi="Times New Roman" w:cs="Times New Roman"/>
          <w:b/>
          <w:sz w:val="20"/>
          <w:szCs w:val="20"/>
        </w:rPr>
      </w:pPr>
    </w:p>
    <w:p w14:paraId="585F18F9" w14:textId="77777777" w:rsidR="0018591A" w:rsidRPr="00A76524" w:rsidRDefault="0018591A" w:rsidP="0018591A">
      <w:pPr>
        <w:autoSpaceDE w:val="0"/>
        <w:autoSpaceDN w:val="0"/>
        <w:adjustRightInd w:val="0"/>
        <w:spacing w:after="0" w:line="240" w:lineRule="auto"/>
        <w:jc w:val="center"/>
        <w:rPr>
          <w:rFonts w:ascii="Times New Roman" w:hAnsi="Times New Roman" w:cs="Times New Roman"/>
          <w:color w:val="000000"/>
          <w:sz w:val="20"/>
          <w:szCs w:val="20"/>
        </w:rPr>
      </w:pPr>
      <w:bookmarkStart w:id="6" w:name="_Hlk193798688"/>
      <w:r w:rsidRPr="00A76524">
        <w:rPr>
          <w:rFonts w:ascii="Times New Roman" w:hAnsi="Times New Roman" w:cs="Times New Roman"/>
          <w:color w:val="000000"/>
          <w:sz w:val="20"/>
          <w:szCs w:val="20"/>
        </w:rPr>
        <w:t>202[</w:t>
      </w:r>
      <w:r w:rsidRPr="00A76524">
        <w:rPr>
          <w:rFonts w:ascii="Times New Roman" w:hAnsi="Times New Roman" w:cs="Times New Roman"/>
          <w:color w:val="000000"/>
          <w:sz w:val="20"/>
          <w:szCs w:val="20"/>
          <w:highlight w:val="yellow"/>
        </w:rPr>
        <w:t>...</w:t>
      </w:r>
      <w:r w:rsidRPr="00A76524">
        <w:rPr>
          <w:rFonts w:ascii="Times New Roman" w:hAnsi="Times New Roman" w:cs="Times New Roman"/>
          <w:color w:val="000000"/>
          <w:sz w:val="20"/>
          <w:szCs w:val="20"/>
        </w:rPr>
        <w:t>] m. [</w:t>
      </w:r>
      <w:r w:rsidRPr="00A76524">
        <w:rPr>
          <w:rFonts w:ascii="Times New Roman" w:hAnsi="Times New Roman" w:cs="Times New Roman"/>
          <w:color w:val="000000"/>
          <w:sz w:val="20"/>
          <w:szCs w:val="20"/>
          <w:highlight w:val="yellow"/>
        </w:rPr>
        <w:t>...</w:t>
      </w:r>
      <w:r w:rsidRPr="00A76524">
        <w:rPr>
          <w:rFonts w:ascii="Times New Roman" w:hAnsi="Times New Roman" w:cs="Times New Roman"/>
          <w:color w:val="000000"/>
          <w:sz w:val="20"/>
          <w:szCs w:val="20"/>
        </w:rPr>
        <w:t>] [</w:t>
      </w:r>
      <w:r w:rsidRPr="00A76524">
        <w:rPr>
          <w:rFonts w:ascii="Times New Roman" w:hAnsi="Times New Roman" w:cs="Times New Roman"/>
          <w:color w:val="000000"/>
          <w:sz w:val="20"/>
          <w:szCs w:val="20"/>
          <w:highlight w:val="yellow"/>
        </w:rPr>
        <w:t>...</w:t>
      </w:r>
      <w:r w:rsidRPr="00A76524">
        <w:rPr>
          <w:rFonts w:ascii="Times New Roman" w:hAnsi="Times New Roman" w:cs="Times New Roman"/>
          <w:color w:val="000000"/>
          <w:sz w:val="20"/>
          <w:szCs w:val="20"/>
        </w:rPr>
        <w:t>] d.</w:t>
      </w:r>
    </w:p>
    <w:bookmarkEnd w:id="6"/>
    <w:p w14:paraId="534DEFDB" w14:textId="77777777" w:rsidR="0018591A" w:rsidRPr="00A76524" w:rsidRDefault="0018591A" w:rsidP="0018591A">
      <w:pPr>
        <w:autoSpaceDE w:val="0"/>
        <w:autoSpaceDN w:val="0"/>
        <w:adjustRightInd w:val="0"/>
        <w:spacing w:after="0" w:line="240" w:lineRule="auto"/>
        <w:jc w:val="center"/>
        <w:rPr>
          <w:rFonts w:ascii="Times New Roman" w:hAnsi="Times New Roman" w:cs="Times New Roman"/>
          <w:b/>
          <w:color w:val="603181"/>
          <w:sz w:val="20"/>
          <w:szCs w:val="20"/>
        </w:rPr>
      </w:pPr>
      <w:r w:rsidRPr="00A76524">
        <w:rPr>
          <w:rFonts w:ascii="Times New Roman" w:hAnsi="Times New Roman" w:cs="Times New Roman"/>
          <w:color w:val="000000"/>
          <w:sz w:val="20"/>
          <w:szCs w:val="20"/>
        </w:rPr>
        <w:t>Kaunas</w:t>
      </w:r>
    </w:p>
    <w:p w14:paraId="6FF797DF" w14:textId="77777777" w:rsidR="0018591A" w:rsidRPr="00A76524" w:rsidRDefault="0018591A" w:rsidP="0018591A">
      <w:pPr>
        <w:pStyle w:val="NoSpacing"/>
        <w:jc w:val="both"/>
        <w:rPr>
          <w:rFonts w:ascii="Times New Roman" w:hAnsi="Times New Roman" w:cs="Times New Roman"/>
          <w:spacing w:val="-3"/>
          <w:sz w:val="20"/>
          <w:szCs w:val="20"/>
        </w:rPr>
      </w:pPr>
    </w:p>
    <w:p w14:paraId="088A34C2" w14:textId="77777777" w:rsidR="0018591A" w:rsidRPr="003A0958" w:rsidRDefault="0018591A" w:rsidP="0018591A">
      <w:pPr>
        <w:pStyle w:val="NoSpacing"/>
        <w:jc w:val="both"/>
        <w:rPr>
          <w:rFonts w:ascii="Times New Roman" w:hAnsi="Times New Roman" w:cs="Times New Roman"/>
          <w:spacing w:val="-3"/>
          <w:sz w:val="20"/>
          <w:szCs w:val="20"/>
          <w:lang w:bidi="lt-LT"/>
        </w:rPr>
      </w:pPr>
      <w:r w:rsidRPr="003A0958">
        <w:rPr>
          <w:rFonts w:ascii="Times New Roman" w:hAnsi="Times New Roman" w:cs="Times New Roman"/>
          <w:b/>
          <w:bCs/>
          <w:spacing w:val="-3"/>
          <w:sz w:val="20"/>
          <w:szCs w:val="20"/>
          <w:lang w:bidi="lt-LT"/>
        </w:rPr>
        <w:t>Viešoji įstaiga</w:t>
      </w:r>
      <w:r w:rsidRPr="003A0958">
        <w:rPr>
          <w:rFonts w:ascii="Times New Roman" w:hAnsi="Times New Roman" w:cs="Times New Roman"/>
          <w:spacing w:val="-3"/>
          <w:sz w:val="20"/>
          <w:szCs w:val="20"/>
          <w:lang w:bidi="lt-LT"/>
        </w:rPr>
        <w:t xml:space="preserve"> </w:t>
      </w:r>
      <w:r w:rsidRPr="003A0958">
        <w:rPr>
          <w:rFonts w:ascii="Times New Roman" w:hAnsi="Times New Roman" w:cs="Times New Roman"/>
          <w:b/>
          <w:bCs/>
          <w:spacing w:val="-3"/>
          <w:sz w:val="20"/>
          <w:szCs w:val="20"/>
          <w:lang w:bidi="lt-LT"/>
        </w:rPr>
        <w:t>Kauno regiono atliekų tvarkymo centras</w:t>
      </w:r>
      <w:r w:rsidRPr="003A0958">
        <w:rPr>
          <w:rFonts w:ascii="Times New Roman" w:hAnsi="Times New Roman" w:cs="Times New Roman"/>
          <w:spacing w:val="-3"/>
          <w:sz w:val="20"/>
          <w:szCs w:val="20"/>
          <w:lang w:bidi="lt-LT"/>
        </w:rPr>
        <w:t>,</w:t>
      </w:r>
      <w:r w:rsidRPr="003A0958">
        <w:rPr>
          <w:rFonts w:ascii="Times New Roman" w:hAnsi="Times New Roman" w:cs="Times New Roman"/>
          <w:b/>
          <w:bCs/>
          <w:spacing w:val="-3"/>
          <w:sz w:val="20"/>
          <w:szCs w:val="20"/>
          <w:lang w:bidi="lt-LT"/>
        </w:rPr>
        <w:t xml:space="preserve"> </w:t>
      </w:r>
      <w:r w:rsidRPr="003A0958">
        <w:rPr>
          <w:rFonts w:ascii="Times New Roman" w:hAnsi="Times New Roman" w:cs="Times New Roman"/>
          <w:spacing w:val="-3"/>
          <w:sz w:val="20"/>
          <w:szCs w:val="20"/>
          <w:lang w:bidi="lt-LT"/>
        </w:rPr>
        <w:t xml:space="preserve">juridinio asmens kodas 300092998, buveinės adresas Pramonės pr. 4A, 51329 Kaunas, (toliau – </w:t>
      </w:r>
      <w:r w:rsidRPr="003A0958">
        <w:rPr>
          <w:rFonts w:ascii="Times New Roman" w:hAnsi="Times New Roman" w:cs="Times New Roman"/>
          <w:b/>
          <w:bCs/>
          <w:spacing w:val="-3"/>
          <w:sz w:val="20"/>
          <w:szCs w:val="20"/>
          <w:lang w:bidi="lt-LT"/>
        </w:rPr>
        <w:t>Kauno RATC</w:t>
      </w:r>
      <w:r w:rsidRPr="003A0958">
        <w:rPr>
          <w:rFonts w:ascii="Times New Roman" w:hAnsi="Times New Roman" w:cs="Times New Roman"/>
          <w:spacing w:val="-3"/>
          <w:sz w:val="20"/>
          <w:szCs w:val="20"/>
          <w:lang w:bidi="lt-LT"/>
        </w:rPr>
        <w:t>,</w:t>
      </w:r>
      <w:r w:rsidRPr="003A0958">
        <w:rPr>
          <w:rFonts w:ascii="Times New Roman" w:hAnsi="Times New Roman" w:cs="Times New Roman"/>
          <w:b/>
          <w:bCs/>
          <w:spacing w:val="-3"/>
          <w:sz w:val="20"/>
          <w:szCs w:val="20"/>
          <w:lang w:bidi="lt-LT"/>
        </w:rPr>
        <w:t xml:space="preserve"> Nuomotojas</w:t>
      </w:r>
      <w:r w:rsidRPr="003A0958">
        <w:rPr>
          <w:rFonts w:ascii="Times New Roman" w:hAnsi="Times New Roman" w:cs="Times New Roman"/>
          <w:spacing w:val="-3"/>
          <w:sz w:val="20"/>
          <w:szCs w:val="20"/>
          <w:lang w:bidi="lt-LT"/>
        </w:rPr>
        <w:t>),</w:t>
      </w:r>
      <w:r w:rsidRPr="003A0958">
        <w:rPr>
          <w:rFonts w:ascii="Times New Roman" w:hAnsi="Times New Roman" w:cs="Times New Roman"/>
          <w:b/>
          <w:bCs/>
          <w:spacing w:val="-3"/>
          <w:sz w:val="20"/>
          <w:szCs w:val="20"/>
          <w:lang w:bidi="lt-LT"/>
        </w:rPr>
        <w:t xml:space="preserve"> </w:t>
      </w:r>
      <w:r w:rsidRPr="003A0958">
        <w:rPr>
          <w:rFonts w:ascii="Times New Roman" w:hAnsi="Times New Roman" w:cs="Times New Roman"/>
          <w:spacing w:val="-3"/>
          <w:sz w:val="20"/>
          <w:szCs w:val="20"/>
          <w:lang w:bidi="lt-LT"/>
        </w:rPr>
        <w:t xml:space="preserve">atstovaujama direktoriaus Lauryno Virbicko, </w:t>
      </w:r>
    </w:p>
    <w:p w14:paraId="3916BBF0" w14:textId="77777777" w:rsidR="0018591A" w:rsidRPr="003A0958" w:rsidRDefault="0018591A" w:rsidP="0018591A">
      <w:pPr>
        <w:pStyle w:val="NoSpacing"/>
        <w:jc w:val="both"/>
        <w:rPr>
          <w:rFonts w:ascii="Times New Roman" w:hAnsi="Times New Roman" w:cs="Times New Roman"/>
          <w:spacing w:val="-3"/>
          <w:sz w:val="20"/>
          <w:szCs w:val="20"/>
          <w:lang w:bidi="lt-LT"/>
        </w:rPr>
      </w:pPr>
    </w:p>
    <w:p w14:paraId="3834A846" w14:textId="77777777" w:rsidR="0018591A" w:rsidRPr="003A0958" w:rsidRDefault="0018591A" w:rsidP="0018591A">
      <w:pPr>
        <w:pStyle w:val="NoSpacing"/>
        <w:jc w:val="both"/>
        <w:rPr>
          <w:rFonts w:ascii="Times New Roman" w:hAnsi="Times New Roman" w:cs="Times New Roman"/>
          <w:spacing w:val="-3"/>
          <w:sz w:val="20"/>
          <w:szCs w:val="20"/>
          <w:lang w:bidi="lt-LT"/>
        </w:rPr>
      </w:pPr>
      <w:r w:rsidRPr="003A0958">
        <w:rPr>
          <w:rFonts w:ascii="Times New Roman" w:hAnsi="Times New Roman" w:cs="Times New Roman"/>
          <w:spacing w:val="-3"/>
          <w:sz w:val="20"/>
          <w:szCs w:val="20"/>
          <w:lang w:bidi="lt-LT"/>
        </w:rPr>
        <w:t>ir</w:t>
      </w:r>
    </w:p>
    <w:p w14:paraId="57286736" w14:textId="77777777" w:rsidR="0018591A" w:rsidRPr="003A0958" w:rsidRDefault="0018591A" w:rsidP="0018591A">
      <w:pPr>
        <w:pStyle w:val="NoSpacing"/>
        <w:jc w:val="both"/>
        <w:rPr>
          <w:rFonts w:ascii="Times New Roman" w:hAnsi="Times New Roman" w:cs="Times New Roman"/>
          <w:spacing w:val="-3"/>
          <w:sz w:val="20"/>
          <w:szCs w:val="20"/>
          <w:lang w:bidi="lt-LT"/>
        </w:rPr>
      </w:pPr>
    </w:p>
    <w:p w14:paraId="440C5E08" w14:textId="77777777" w:rsidR="0018591A" w:rsidRDefault="0018591A" w:rsidP="0018591A">
      <w:pPr>
        <w:pStyle w:val="NoSpacing"/>
        <w:jc w:val="both"/>
        <w:rPr>
          <w:rFonts w:ascii="Times New Roman" w:hAnsi="Times New Roman" w:cs="Times New Roman"/>
          <w:spacing w:val="-3"/>
          <w:sz w:val="20"/>
          <w:szCs w:val="20"/>
          <w:lang w:bidi="lt-LT"/>
        </w:rPr>
      </w:pPr>
      <w:r w:rsidRPr="003A0958">
        <w:rPr>
          <w:rFonts w:ascii="Times New Roman" w:hAnsi="Times New Roman" w:cs="Times New Roman"/>
          <w:spacing w:val="-3"/>
          <w:sz w:val="20"/>
          <w:szCs w:val="20"/>
          <w:lang w:bidi="lt-LT"/>
        </w:rPr>
        <w:t>[</w:t>
      </w:r>
      <w:r w:rsidRPr="003A0958">
        <w:rPr>
          <w:rFonts w:ascii="Times New Roman" w:hAnsi="Times New Roman" w:cs="Times New Roman"/>
          <w:b/>
          <w:bCs/>
          <w:i/>
          <w:iCs/>
          <w:spacing w:val="-3"/>
          <w:sz w:val="20"/>
          <w:szCs w:val="20"/>
          <w:highlight w:val="yellow"/>
          <w:lang w:bidi="lt-LT"/>
        </w:rPr>
        <w:t>juridinio asmens pavadinimas</w:t>
      </w:r>
      <w:r w:rsidRPr="003A0958">
        <w:rPr>
          <w:rFonts w:ascii="Times New Roman" w:hAnsi="Times New Roman" w:cs="Times New Roman"/>
          <w:spacing w:val="-3"/>
          <w:sz w:val="20"/>
          <w:szCs w:val="20"/>
          <w:lang w:bidi="lt-LT"/>
        </w:rPr>
        <w:t>], juridinio asmens kodas [</w:t>
      </w:r>
      <w:r w:rsidRPr="003A0958">
        <w:rPr>
          <w:rFonts w:ascii="Times New Roman" w:hAnsi="Times New Roman" w:cs="Times New Roman"/>
          <w:spacing w:val="-3"/>
          <w:sz w:val="20"/>
          <w:szCs w:val="20"/>
          <w:highlight w:val="yellow"/>
          <w:lang w:bidi="lt-LT"/>
        </w:rPr>
        <w:t>...</w:t>
      </w:r>
      <w:r w:rsidRPr="003A0958">
        <w:rPr>
          <w:rFonts w:ascii="Times New Roman" w:hAnsi="Times New Roman" w:cs="Times New Roman"/>
          <w:spacing w:val="-3"/>
          <w:sz w:val="20"/>
          <w:szCs w:val="20"/>
          <w:lang w:bidi="lt-LT"/>
        </w:rPr>
        <w:t>], buveinės adresas [</w:t>
      </w:r>
      <w:r w:rsidRPr="003A0958">
        <w:rPr>
          <w:rFonts w:ascii="Times New Roman" w:hAnsi="Times New Roman" w:cs="Times New Roman"/>
          <w:spacing w:val="-3"/>
          <w:sz w:val="20"/>
          <w:szCs w:val="20"/>
          <w:highlight w:val="yellow"/>
          <w:lang w:bidi="lt-LT"/>
        </w:rPr>
        <w:t>...</w:t>
      </w:r>
      <w:r w:rsidRPr="003A0958">
        <w:rPr>
          <w:rFonts w:ascii="Times New Roman" w:hAnsi="Times New Roman" w:cs="Times New Roman"/>
          <w:spacing w:val="-3"/>
          <w:sz w:val="20"/>
          <w:szCs w:val="20"/>
          <w:lang w:bidi="lt-LT"/>
        </w:rPr>
        <w:t xml:space="preserve">], (toliau – </w:t>
      </w:r>
      <w:r w:rsidRPr="003A0958">
        <w:rPr>
          <w:rFonts w:ascii="Times New Roman" w:hAnsi="Times New Roman" w:cs="Times New Roman"/>
          <w:b/>
          <w:bCs/>
          <w:spacing w:val="-3"/>
          <w:sz w:val="20"/>
          <w:szCs w:val="20"/>
          <w:lang w:bidi="lt-LT"/>
        </w:rPr>
        <w:t>Nuomininkas</w:t>
      </w:r>
      <w:r w:rsidRPr="003A0958">
        <w:rPr>
          <w:rFonts w:ascii="Times New Roman" w:hAnsi="Times New Roman" w:cs="Times New Roman"/>
          <w:spacing w:val="-3"/>
          <w:sz w:val="20"/>
          <w:szCs w:val="20"/>
          <w:lang w:bidi="lt-LT"/>
        </w:rPr>
        <w:t>),</w:t>
      </w:r>
      <w:r w:rsidRPr="003A0958">
        <w:rPr>
          <w:rFonts w:ascii="Times New Roman" w:hAnsi="Times New Roman" w:cs="Times New Roman"/>
          <w:b/>
          <w:bCs/>
          <w:spacing w:val="-3"/>
          <w:sz w:val="20"/>
          <w:szCs w:val="20"/>
          <w:lang w:bidi="lt-LT"/>
        </w:rPr>
        <w:t xml:space="preserve"> </w:t>
      </w:r>
      <w:r w:rsidRPr="003A0958">
        <w:rPr>
          <w:rFonts w:ascii="Times New Roman" w:hAnsi="Times New Roman" w:cs="Times New Roman"/>
          <w:spacing w:val="-3"/>
          <w:sz w:val="20"/>
          <w:szCs w:val="20"/>
          <w:lang w:bidi="lt-LT"/>
        </w:rPr>
        <w:t>atstovaujama direktoriaus [</w:t>
      </w:r>
      <w:r w:rsidRPr="003A0958">
        <w:rPr>
          <w:rFonts w:ascii="Times New Roman" w:hAnsi="Times New Roman" w:cs="Times New Roman"/>
          <w:i/>
          <w:iCs/>
          <w:spacing w:val="-3"/>
          <w:sz w:val="20"/>
          <w:szCs w:val="20"/>
          <w:highlight w:val="yellow"/>
          <w:lang w:bidi="lt-LT"/>
        </w:rPr>
        <w:t>vardas, pavardė</w:t>
      </w:r>
      <w:r w:rsidRPr="003A0958">
        <w:rPr>
          <w:rFonts w:ascii="Times New Roman" w:hAnsi="Times New Roman" w:cs="Times New Roman"/>
          <w:spacing w:val="-3"/>
          <w:sz w:val="20"/>
          <w:szCs w:val="20"/>
          <w:lang w:bidi="lt-LT"/>
        </w:rPr>
        <w:t xml:space="preserve">], </w:t>
      </w:r>
    </w:p>
    <w:p w14:paraId="059CC702" w14:textId="77777777" w:rsidR="00104585" w:rsidRDefault="00104585" w:rsidP="0018591A">
      <w:pPr>
        <w:pStyle w:val="NoSpacing"/>
        <w:jc w:val="both"/>
        <w:rPr>
          <w:rFonts w:ascii="Times New Roman" w:hAnsi="Times New Roman" w:cs="Times New Roman"/>
          <w:spacing w:val="-3"/>
          <w:sz w:val="20"/>
          <w:szCs w:val="20"/>
          <w:lang w:bidi="lt-LT"/>
        </w:rPr>
      </w:pPr>
    </w:p>
    <w:p w14:paraId="012F2F48" w14:textId="28AC1A58" w:rsidR="00104585" w:rsidRDefault="00104585" w:rsidP="00104585">
      <w:pPr>
        <w:pStyle w:val="NoSpacing"/>
        <w:jc w:val="both"/>
        <w:rPr>
          <w:rFonts w:ascii="Times New Roman" w:hAnsi="Times New Roman" w:cs="Times New Roman"/>
          <w:spacing w:val="-3"/>
          <w:sz w:val="20"/>
          <w:szCs w:val="20"/>
          <w:lang w:bidi="lt-LT"/>
        </w:rPr>
      </w:pPr>
      <w:r>
        <w:rPr>
          <w:rFonts w:ascii="Times New Roman" w:hAnsi="Times New Roman" w:cs="Times New Roman"/>
          <w:spacing w:val="-3"/>
          <w:sz w:val="20"/>
          <w:szCs w:val="20"/>
          <w:lang w:bidi="lt-LT"/>
        </w:rPr>
        <w:t xml:space="preserve">vadovaudamiesi </w:t>
      </w:r>
      <w:r w:rsidRPr="00104585">
        <w:rPr>
          <w:rFonts w:ascii="Times New Roman" w:hAnsi="Times New Roman" w:cs="Times New Roman"/>
          <w:spacing w:val="-3"/>
          <w:sz w:val="20"/>
          <w:szCs w:val="20"/>
          <w:lang w:bidi="lt-LT"/>
        </w:rPr>
        <w:t>202[</w:t>
      </w:r>
      <w:r w:rsidRPr="00104585">
        <w:rPr>
          <w:rFonts w:ascii="Times New Roman" w:hAnsi="Times New Roman" w:cs="Times New Roman"/>
          <w:spacing w:val="-3"/>
          <w:sz w:val="20"/>
          <w:szCs w:val="20"/>
          <w:highlight w:val="yellow"/>
          <w:lang w:bidi="lt-LT"/>
        </w:rPr>
        <w:t>...</w:t>
      </w:r>
      <w:r w:rsidRPr="00104585">
        <w:rPr>
          <w:rFonts w:ascii="Times New Roman" w:hAnsi="Times New Roman" w:cs="Times New Roman"/>
          <w:spacing w:val="-3"/>
          <w:sz w:val="20"/>
          <w:szCs w:val="20"/>
          <w:lang w:bidi="lt-LT"/>
        </w:rPr>
        <w:t>] m. [</w:t>
      </w:r>
      <w:r w:rsidRPr="00104585">
        <w:rPr>
          <w:rFonts w:ascii="Times New Roman" w:hAnsi="Times New Roman" w:cs="Times New Roman"/>
          <w:spacing w:val="-3"/>
          <w:sz w:val="20"/>
          <w:szCs w:val="20"/>
          <w:highlight w:val="yellow"/>
          <w:lang w:bidi="lt-LT"/>
        </w:rPr>
        <w:t>...</w:t>
      </w:r>
      <w:r w:rsidRPr="00104585">
        <w:rPr>
          <w:rFonts w:ascii="Times New Roman" w:hAnsi="Times New Roman" w:cs="Times New Roman"/>
          <w:spacing w:val="-3"/>
          <w:sz w:val="20"/>
          <w:szCs w:val="20"/>
          <w:lang w:bidi="lt-LT"/>
        </w:rPr>
        <w:t>] [</w:t>
      </w:r>
      <w:r w:rsidRPr="00104585">
        <w:rPr>
          <w:rFonts w:ascii="Times New Roman" w:hAnsi="Times New Roman" w:cs="Times New Roman"/>
          <w:spacing w:val="-3"/>
          <w:sz w:val="20"/>
          <w:szCs w:val="20"/>
          <w:highlight w:val="yellow"/>
          <w:lang w:bidi="lt-LT"/>
        </w:rPr>
        <w:t>...</w:t>
      </w:r>
      <w:r w:rsidRPr="00104585">
        <w:rPr>
          <w:rFonts w:ascii="Times New Roman" w:hAnsi="Times New Roman" w:cs="Times New Roman"/>
          <w:spacing w:val="-3"/>
          <w:sz w:val="20"/>
          <w:szCs w:val="20"/>
          <w:lang w:bidi="lt-LT"/>
        </w:rPr>
        <w:t>] d.</w:t>
      </w:r>
      <w:r>
        <w:rPr>
          <w:rFonts w:ascii="Times New Roman" w:hAnsi="Times New Roman" w:cs="Times New Roman"/>
          <w:spacing w:val="-3"/>
          <w:sz w:val="20"/>
          <w:szCs w:val="20"/>
          <w:lang w:bidi="lt-LT"/>
        </w:rPr>
        <w:t xml:space="preserve"> </w:t>
      </w:r>
      <w:r w:rsidR="00D147BA">
        <w:rPr>
          <w:rFonts w:ascii="Times New Roman" w:hAnsi="Times New Roman" w:cs="Times New Roman"/>
          <w:spacing w:val="-3"/>
          <w:sz w:val="20"/>
          <w:szCs w:val="20"/>
          <w:lang w:bidi="lt-LT"/>
        </w:rPr>
        <w:t>Kauno regioninio nepavo</w:t>
      </w:r>
      <w:r w:rsidR="005C0365">
        <w:rPr>
          <w:rFonts w:ascii="Times New Roman" w:hAnsi="Times New Roman" w:cs="Times New Roman"/>
          <w:spacing w:val="-3"/>
          <w:sz w:val="20"/>
          <w:szCs w:val="20"/>
          <w:lang w:bidi="lt-LT"/>
        </w:rPr>
        <w:t>jingų atliekų sąvartyno antrojo kaupimo lauko dalies – nepavojingų pelenų ir šlako laikymo ir apdorojimo aikštelės nuomos sutarties Nr. [</w:t>
      </w:r>
      <w:r w:rsidR="005C0365" w:rsidRPr="00EE601F">
        <w:rPr>
          <w:rFonts w:ascii="Times New Roman" w:hAnsi="Times New Roman" w:cs="Times New Roman"/>
          <w:spacing w:val="-3"/>
          <w:sz w:val="20"/>
          <w:szCs w:val="20"/>
          <w:highlight w:val="yellow"/>
          <w:lang w:bidi="lt-LT"/>
        </w:rPr>
        <w:t>...</w:t>
      </w:r>
      <w:r w:rsidR="005C0365">
        <w:rPr>
          <w:rFonts w:ascii="Times New Roman" w:hAnsi="Times New Roman" w:cs="Times New Roman"/>
          <w:spacing w:val="-3"/>
          <w:sz w:val="20"/>
          <w:szCs w:val="20"/>
          <w:lang w:bidi="lt-LT"/>
        </w:rPr>
        <w:t xml:space="preserve">] </w:t>
      </w:r>
      <w:r w:rsidR="00001D08">
        <w:rPr>
          <w:rFonts w:ascii="Times New Roman" w:hAnsi="Times New Roman" w:cs="Times New Roman"/>
          <w:spacing w:val="-3"/>
          <w:sz w:val="20"/>
          <w:szCs w:val="20"/>
          <w:lang w:bidi="lt-LT"/>
        </w:rPr>
        <w:t xml:space="preserve">(toliau – </w:t>
      </w:r>
      <w:r w:rsidR="00001D08" w:rsidRPr="00E80A4F">
        <w:rPr>
          <w:rFonts w:ascii="Times New Roman" w:hAnsi="Times New Roman" w:cs="Times New Roman"/>
          <w:b/>
          <w:bCs/>
          <w:spacing w:val="-3"/>
          <w:sz w:val="20"/>
          <w:szCs w:val="20"/>
          <w:lang w:bidi="lt-LT"/>
        </w:rPr>
        <w:t>S</w:t>
      </w:r>
      <w:r w:rsidR="00E80A4F" w:rsidRPr="00E80A4F">
        <w:rPr>
          <w:rFonts w:ascii="Times New Roman" w:hAnsi="Times New Roman" w:cs="Times New Roman"/>
          <w:b/>
          <w:bCs/>
          <w:spacing w:val="-3"/>
          <w:sz w:val="20"/>
          <w:szCs w:val="20"/>
          <w:lang w:bidi="lt-LT"/>
        </w:rPr>
        <w:t>utartis</w:t>
      </w:r>
      <w:r w:rsidR="00E80A4F">
        <w:rPr>
          <w:rFonts w:ascii="Times New Roman" w:hAnsi="Times New Roman" w:cs="Times New Roman"/>
          <w:spacing w:val="-3"/>
          <w:sz w:val="20"/>
          <w:szCs w:val="20"/>
          <w:lang w:bidi="lt-LT"/>
        </w:rPr>
        <w:t xml:space="preserve">) </w:t>
      </w:r>
      <w:r w:rsidR="00172AF9">
        <w:rPr>
          <w:rFonts w:ascii="Times New Roman" w:hAnsi="Times New Roman" w:cs="Times New Roman"/>
          <w:spacing w:val="-3"/>
          <w:sz w:val="20"/>
          <w:szCs w:val="20"/>
          <w:lang w:bidi="lt-LT"/>
        </w:rPr>
        <w:t>1.2, 1.3 ir 2.1 punktais</w:t>
      </w:r>
      <w:r w:rsidR="00483BB6">
        <w:rPr>
          <w:rFonts w:ascii="Times New Roman" w:hAnsi="Times New Roman" w:cs="Times New Roman"/>
          <w:spacing w:val="-3"/>
          <w:sz w:val="20"/>
          <w:szCs w:val="20"/>
          <w:lang w:bidi="lt-LT"/>
        </w:rPr>
        <w:t>, sudarė šį Aikštelės priėmimo – perdavimo aktą</w:t>
      </w:r>
      <w:r w:rsidR="00EE601F">
        <w:rPr>
          <w:rFonts w:ascii="Times New Roman" w:hAnsi="Times New Roman" w:cs="Times New Roman"/>
          <w:spacing w:val="-3"/>
          <w:sz w:val="20"/>
          <w:szCs w:val="20"/>
          <w:lang w:bidi="lt-LT"/>
        </w:rPr>
        <w:t>:</w:t>
      </w:r>
    </w:p>
    <w:p w14:paraId="744E5E3F" w14:textId="77777777" w:rsidR="00EE601F" w:rsidRDefault="00EE601F" w:rsidP="00104585">
      <w:pPr>
        <w:pStyle w:val="NoSpacing"/>
        <w:jc w:val="both"/>
        <w:rPr>
          <w:rFonts w:ascii="Times New Roman" w:hAnsi="Times New Roman" w:cs="Times New Roman"/>
          <w:spacing w:val="-3"/>
          <w:sz w:val="20"/>
          <w:szCs w:val="20"/>
          <w:lang w:bidi="lt-LT"/>
        </w:rPr>
      </w:pPr>
    </w:p>
    <w:p w14:paraId="7A02CD2F" w14:textId="77777777" w:rsidR="009553D3" w:rsidRPr="009553D3" w:rsidRDefault="00ED3005" w:rsidP="00016B78">
      <w:pPr>
        <w:pStyle w:val="NoSpacing"/>
        <w:numPr>
          <w:ilvl w:val="0"/>
          <w:numId w:val="6"/>
        </w:numPr>
        <w:jc w:val="both"/>
        <w:rPr>
          <w:rFonts w:ascii="Times New Roman" w:hAnsi="Times New Roman" w:cs="Times New Roman"/>
          <w:spacing w:val="-3"/>
          <w:sz w:val="20"/>
          <w:szCs w:val="20"/>
          <w:lang w:bidi="lt-LT"/>
        </w:rPr>
      </w:pPr>
      <w:r>
        <w:rPr>
          <w:rFonts w:ascii="Times New Roman" w:hAnsi="Times New Roman" w:cs="Times New Roman"/>
          <w:spacing w:val="-3"/>
          <w:sz w:val="20"/>
          <w:szCs w:val="20"/>
          <w:lang w:bidi="lt-LT"/>
        </w:rPr>
        <w:t>Nuomotojas perduoda</w:t>
      </w:r>
      <w:r w:rsidR="00580E3E">
        <w:rPr>
          <w:rFonts w:ascii="Times New Roman" w:hAnsi="Times New Roman" w:cs="Times New Roman"/>
          <w:spacing w:val="-3"/>
          <w:sz w:val="20"/>
          <w:szCs w:val="20"/>
          <w:lang w:bidi="lt-LT"/>
        </w:rPr>
        <w:t xml:space="preserve">, o Nuomininkas priima </w:t>
      </w:r>
      <w:r w:rsidR="00D21123" w:rsidRPr="00580E3E">
        <w:rPr>
          <w:rFonts w:ascii="Times New Roman" w:hAnsi="Times New Roman" w:cs="Times New Roman"/>
          <w:spacing w:val="-3"/>
          <w:sz w:val="20"/>
          <w:szCs w:val="20"/>
          <w:lang w:bidi="lt-LT"/>
        </w:rPr>
        <w:t>Kauno regionini</w:t>
      </w:r>
      <w:r w:rsidR="002B463E">
        <w:rPr>
          <w:rFonts w:ascii="Times New Roman" w:hAnsi="Times New Roman" w:cs="Times New Roman"/>
          <w:spacing w:val="-3"/>
          <w:sz w:val="20"/>
          <w:szCs w:val="20"/>
          <w:lang w:bidi="lt-LT"/>
        </w:rPr>
        <w:t>o</w:t>
      </w:r>
      <w:r w:rsidR="00D21123" w:rsidRPr="00580E3E">
        <w:rPr>
          <w:rFonts w:ascii="Times New Roman" w:hAnsi="Times New Roman" w:cs="Times New Roman"/>
          <w:spacing w:val="-3"/>
          <w:sz w:val="20"/>
          <w:szCs w:val="20"/>
          <w:lang w:bidi="lt-LT"/>
        </w:rPr>
        <w:t xml:space="preserve"> nepavojingų atliekų sąvartyn</w:t>
      </w:r>
      <w:r w:rsidR="002B463E">
        <w:rPr>
          <w:rFonts w:ascii="Times New Roman" w:hAnsi="Times New Roman" w:cs="Times New Roman"/>
          <w:spacing w:val="-3"/>
          <w:sz w:val="20"/>
          <w:szCs w:val="20"/>
          <w:lang w:bidi="lt-LT"/>
        </w:rPr>
        <w:t xml:space="preserve">o </w:t>
      </w:r>
      <w:r w:rsidR="00D21123" w:rsidRPr="00580E3E">
        <w:rPr>
          <w:rFonts w:ascii="Times New Roman" w:hAnsi="Times New Roman" w:cs="Times New Roman"/>
          <w:spacing w:val="-3"/>
          <w:sz w:val="20"/>
          <w:szCs w:val="20"/>
          <w:lang w:bidi="lt-LT"/>
        </w:rPr>
        <w:t>antrame kaupimo lauke (</w:t>
      </w:r>
      <w:r w:rsidR="00D21123" w:rsidRPr="00580E3E">
        <w:rPr>
          <w:rFonts w:ascii="Times New Roman" w:hAnsi="Times New Roman" w:cs="Times New Roman"/>
          <w:i/>
          <w:iCs/>
          <w:spacing w:val="-3"/>
          <w:sz w:val="20"/>
          <w:szCs w:val="20"/>
          <w:lang w:bidi="lt-LT"/>
        </w:rPr>
        <w:t>kitas inžinerinis statinys, unikalus Nr. 4400-1650-0437, adresas Sąvartos g. 1, Lepšiškių k., Lapių sen., Kauno raj.</w:t>
      </w:r>
      <w:r w:rsidR="00D21123" w:rsidRPr="00580E3E">
        <w:rPr>
          <w:rFonts w:ascii="Times New Roman" w:hAnsi="Times New Roman" w:cs="Times New Roman"/>
          <w:spacing w:val="-3"/>
          <w:sz w:val="20"/>
          <w:szCs w:val="20"/>
          <w:lang w:bidi="lt-LT"/>
        </w:rPr>
        <w:t>)</w:t>
      </w:r>
      <w:r w:rsidR="002B463E">
        <w:rPr>
          <w:rFonts w:ascii="Times New Roman" w:hAnsi="Times New Roman" w:cs="Times New Roman"/>
          <w:spacing w:val="-3"/>
          <w:sz w:val="20"/>
          <w:szCs w:val="20"/>
          <w:lang w:bidi="lt-LT"/>
        </w:rPr>
        <w:t xml:space="preserve"> esančią </w:t>
      </w:r>
      <w:r w:rsidR="00D21123" w:rsidRPr="00580E3E">
        <w:rPr>
          <w:rFonts w:ascii="Times New Roman" w:hAnsi="Times New Roman" w:cs="Times New Roman"/>
          <w:bCs/>
          <w:iCs/>
          <w:spacing w:val="-3"/>
          <w:sz w:val="20"/>
          <w:szCs w:val="20"/>
          <w:lang w:bidi="lt-LT"/>
        </w:rPr>
        <w:t>nepavojingų pelenų ir šlako laikymo ir apdorojimo aikštel</w:t>
      </w:r>
      <w:r w:rsidR="009553D3">
        <w:rPr>
          <w:rFonts w:ascii="Times New Roman" w:hAnsi="Times New Roman" w:cs="Times New Roman"/>
          <w:bCs/>
          <w:iCs/>
          <w:spacing w:val="-3"/>
          <w:sz w:val="20"/>
          <w:szCs w:val="20"/>
          <w:lang w:bidi="lt-LT"/>
        </w:rPr>
        <w:t>ę</w:t>
      </w:r>
      <w:r w:rsidR="00D21123" w:rsidRPr="00580E3E">
        <w:rPr>
          <w:rFonts w:ascii="Times New Roman" w:hAnsi="Times New Roman" w:cs="Times New Roman"/>
          <w:bCs/>
          <w:iCs/>
          <w:spacing w:val="-3"/>
          <w:sz w:val="20"/>
          <w:szCs w:val="20"/>
          <w:lang w:bidi="lt-LT"/>
        </w:rPr>
        <w:t xml:space="preserve"> (toliau – </w:t>
      </w:r>
      <w:r w:rsidR="00D21123" w:rsidRPr="00580E3E">
        <w:rPr>
          <w:rFonts w:ascii="Times New Roman" w:hAnsi="Times New Roman" w:cs="Times New Roman"/>
          <w:b/>
          <w:iCs/>
          <w:spacing w:val="-3"/>
          <w:sz w:val="20"/>
          <w:szCs w:val="20"/>
          <w:lang w:bidi="lt-LT"/>
        </w:rPr>
        <w:t>Aikštelė</w:t>
      </w:r>
      <w:r w:rsidR="00D21123" w:rsidRPr="00580E3E">
        <w:rPr>
          <w:rFonts w:ascii="Times New Roman" w:hAnsi="Times New Roman" w:cs="Times New Roman"/>
          <w:bCs/>
          <w:iCs/>
          <w:spacing w:val="-3"/>
          <w:sz w:val="20"/>
          <w:szCs w:val="20"/>
          <w:lang w:bidi="lt-LT"/>
        </w:rPr>
        <w:t>).</w:t>
      </w:r>
    </w:p>
    <w:p w14:paraId="5621FBDD" w14:textId="7BD608C4" w:rsidR="00836FA9" w:rsidRDefault="00BB11BD" w:rsidP="00DD55FB">
      <w:pPr>
        <w:pStyle w:val="NoSpacing"/>
        <w:numPr>
          <w:ilvl w:val="0"/>
          <w:numId w:val="6"/>
        </w:numPr>
        <w:jc w:val="both"/>
        <w:rPr>
          <w:rFonts w:ascii="Times New Roman" w:hAnsi="Times New Roman" w:cs="Times New Roman"/>
          <w:spacing w:val="-3"/>
          <w:sz w:val="20"/>
          <w:szCs w:val="20"/>
          <w:lang w:bidi="lt-LT"/>
        </w:rPr>
      </w:pPr>
      <w:r>
        <w:rPr>
          <w:rFonts w:ascii="Times New Roman" w:hAnsi="Times New Roman" w:cs="Times New Roman"/>
          <w:spacing w:val="-3"/>
          <w:sz w:val="20"/>
          <w:szCs w:val="20"/>
          <w:lang w:bidi="lt-LT"/>
        </w:rPr>
        <w:t xml:space="preserve">Jokie Aikštelės trūkumai ar defektai </w:t>
      </w:r>
      <w:r w:rsidR="00D25335">
        <w:rPr>
          <w:rFonts w:ascii="Times New Roman" w:hAnsi="Times New Roman" w:cs="Times New Roman"/>
          <w:spacing w:val="-3"/>
          <w:sz w:val="20"/>
          <w:szCs w:val="20"/>
          <w:lang w:bidi="lt-LT"/>
        </w:rPr>
        <w:t xml:space="preserve">perdavimo – priėmimo metu </w:t>
      </w:r>
      <w:r>
        <w:rPr>
          <w:rFonts w:ascii="Times New Roman" w:hAnsi="Times New Roman" w:cs="Times New Roman"/>
          <w:spacing w:val="-3"/>
          <w:sz w:val="20"/>
          <w:szCs w:val="20"/>
          <w:lang w:bidi="lt-LT"/>
        </w:rPr>
        <w:t>nenustatyti.</w:t>
      </w:r>
    </w:p>
    <w:p w14:paraId="5C86FB83" w14:textId="6AB1581E" w:rsidR="0076396B" w:rsidRDefault="0076396B" w:rsidP="00DD55FB">
      <w:pPr>
        <w:pStyle w:val="NoSpacing"/>
        <w:numPr>
          <w:ilvl w:val="0"/>
          <w:numId w:val="6"/>
        </w:numPr>
        <w:jc w:val="both"/>
        <w:rPr>
          <w:rFonts w:ascii="Times New Roman" w:hAnsi="Times New Roman" w:cs="Times New Roman"/>
          <w:spacing w:val="-3"/>
          <w:sz w:val="20"/>
          <w:szCs w:val="20"/>
          <w:lang w:bidi="lt-LT"/>
        </w:rPr>
      </w:pPr>
      <w:r>
        <w:rPr>
          <w:rFonts w:ascii="Times New Roman" w:hAnsi="Times New Roman" w:cs="Times New Roman"/>
          <w:spacing w:val="-3"/>
          <w:sz w:val="20"/>
          <w:szCs w:val="20"/>
          <w:lang w:bidi="lt-LT"/>
        </w:rPr>
        <w:t>Aikštelės planas pridedamas kaip šio akto priedas</w:t>
      </w:r>
      <w:r w:rsidR="00A8060D">
        <w:rPr>
          <w:rFonts w:ascii="Times New Roman" w:hAnsi="Times New Roman" w:cs="Times New Roman"/>
          <w:spacing w:val="-3"/>
          <w:sz w:val="20"/>
          <w:szCs w:val="20"/>
          <w:lang w:bidi="lt-LT"/>
        </w:rPr>
        <w:t xml:space="preserve"> </w:t>
      </w:r>
      <w:r w:rsidR="00A8060D" w:rsidRPr="003A0958">
        <w:rPr>
          <w:rFonts w:ascii="Times New Roman" w:hAnsi="Times New Roman" w:cs="Times New Roman"/>
          <w:spacing w:val="-3"/>
          <w:sz w:val="20"/>
          <w:szCs w:val="20"/>
        </w:rPr>
        <w:t>[</w:t>
      </w:r>
      <w:r w:rsidR="00A8060D" w:rsidRPr="00A8060D">
        <w:rPr>
          <w:rFonts w:ascii="Times New Roman" w:hAnsi="Times New Roman" w:cs="Times New Roman"/>
          <w:i/>
          <w:iCs/>
          <w:spacing w:val="-3"/>
          <w:sz w:val="20"/>
          <w:szCs w:val="20"/>
          <w:highlight w:val="yellow"/>
        </w:rPr>
        <w:t>planas pridedamas pasirašant priėmimo – perdavimo aktą</w:t>
      </w:r>
      <w:r w:rsidR="00A8060D" w:rsidRPr="003A0958">
        <w:rPr>
          <w:rFonts w:ascii="Times New Roman" w:hAnsi="Times New Roman" w:cs="Times New Roman"/>
          <w:spacing w:val="-3"/>
          <w:sz w:val="20"/>
          <w:szCs w:val="20"/>
        </w:rPr>
        <w:t>]</w:t>
      </w:r>
      <w:r>
        <w:rPr>
          <w:rFonts w:ascii="Times New Roman" w:hAnsi="Times New Roman" w:cs="Times New Roman"/>
          <w:spacing w:val="-3"/>
          <w:sz w:val="20"/>
          <w:szCs w:val="20"/>
          <w:lang w:bidi="lt-LT"/>
        </w:rPr>
        <w:t>.</w:t>
      </w:r>
    </w:p>
    <w:p w14:paraId="5DE08D59" w14:textId="77777777" w:rsidR="00A57B35" w:rsidRDefault="00E31959" w:rsidP="00DD55FB">
      <w:pPr>
        <w:pStyle w:val="NoSpacing"/>
        <w:numPr>
          <w:ilvl w:val="0"/>
          <w:numId w:val="6"/>
        </w:numPr>
        <w:jc w:val="both"/>
        <w:rPr>
          <w:rFonts w:ascii="Times New Roman" w:hAnsi="Times New Roman" w:cs="Times New Roman"/>
          <w:spacing w:val="-3"/>
          <w:sz w:val="20"/>
          <w:szCs w:val="20"/>
          <w:lang w:bidi="lt-LT"/>
        </w:rPr>
      </w:pPr>
      <w:r>
        <w:rPr>
          <w:rFonts w:ascii="Times New Roman" w:hAnsi="Times New Roman" w:cs="Times New Roman"/>
          <w:spacing w:val="-3"/>
          <w:sz w:val="20"/>
          <w:szCs w:val="20"/>
          <w:lang w:bidi="lt-LT"/>
        </w:rPr>
        <w:t>Pasibaigus Sutarties Nuomos terminui</w:t>
      </w:r>
      <w:r w:rsidR="005125EA">
        <w:rPr>
          <w:rFonts w:ascii="Times New Roman" w:hAnsi="Times New Roman" w:cs="Times New Roman"/>
          <w:spacing w:val="-3"/>
          <w:sz w:val="20"/>
          <w:szCs w:val="20"/>
          <w:lang w:bidi="lt-LT"/>
        </w:rPr>
        <w:t xml:space="preserve"> Aikštelę Nuomininkas įsipareigoja grąžinti Nuomotojui ne blogesnės </w:t>
      </w:r>
      <w:r w:rsidR="0088634E">
        <w:rPr>
          <w:rFonts w:ascii="Times New Roman" w:hAnsi="Times New Roman" w:cs="Times New Roman"/>
          <w:spacing w:val="-3"/>
          <w:sz w:val="20"/>
          <w:szCs w:val="20"/>
          <w:lang w:bidi="lt-LT"/>
        </w:rPr>
        <w:t>būklės, negu perdavimo Nuomininkui metu, atsižvelgiant į natūralų</w:t>
      </w:r>
      <w:r w:rsidR="00D9035D">
        <w:rPr>
          <w:rFonts w:ascii="Times New Roman" w:hAnsi="Times New Roman" w:cs="Times New Roman"/>
          <w:spacing w:val="-3"/>
          <w:sz w:val="20"/>
          <w:szCs w:val="20"/>
          <w:lang w:bidi="lt-LT"/>
        </w:rPr>
        <w:t xml:space="preserve"> Aikštelės nusidėvėjimą – įprastą Aikštelės </w:t>
      </w:r>
      <w:r w:rsidR="00FF1DA8">
        <w:rPr>
          <w:rFonts w:ascii="Times New Roman" w:hAnsi="Times New Roman" w:cs="Times New Roman"/>
          <w:spacing w:val="-3"/>
          <w:sz w:val="20"/>
          <w:szCs w:val="20"/>
          <w:lang w:bidi="lt-LT"/>
        </w:rPr>
        <w:t>nusidėvėjimą sąlygotą joje pagal Sutarties sąlygas vykdytos ūkinės veiklos.</w:t>
      </w:r>
      <w:r w:rsidR="00A57B35">
        <w:rPr>
          <w:rFonts w:ascii="Times New Roman" w:hAnsi="Times New Roman" w:cs="Times New Roman"/>
          <w:spacing w:val="-3"/>
          <w:sz w:val="20"/>
          <w:szCs w:val="20"/>
          <w:lang w:bidi="lt-LT"/>
        </w:rPr>
        <w:t xml:space="preserve"> Šalys atitinkamai pasirašys grąžinimo – priėmimo aktą.</w:t>
      </w:r>
    </w:p>
    <w:p w14:paraId="008804BD" w14:textId="4CEEE745" w:rsidR="00016B78" w:rsidRPr="00A57B35" w:rsidRDefault="00016B78" w:rsidP="00A57B35">
      <w:pPr>
        <w:pStyle w:val="NoSpacing"/>
        <w:numPr>
          <w:ilvl w:val="0"/>
          <w:numId w:val="6"/>
        </w:numPr>
        <w:jc w:val="both"/>
        <w:rPr>
          <w:rFonts w:ascii="Times New Roman" w:hAnsi="Times New Roman" w:cs="Times New Roman"/>
          <w:spacing w:val="-3"/>
          <w:sz w:val="20"/>
          <w:szCs w:val="20"/>
          <w:lang w:bidi="lt-LT"/>
        </w:rPr>
      </w:pPr>
      <w:r w:rsidRPr="00A57B35">
        <w:rPr>
          <w:rFonts w:ascii="Times New Roman" w:hAnsi="Times New Roman" w:cs="Times New Roman"/>
          <w:spacing w:val="-3"/>
          <w:sz w:val="20"/>
          <w:szCs w:val="20"/>
          <w:lang w:bidi="lt-LT"/>
        </w:rPr>
        <w:t>Šis Aikštelės priėmimo – perdavimo aktas sudarytas dviem vienodą galią turinčias egzemplioriais</w:t>
      </w:r>
      <w:r w:rsidR="00703D41" w:rsidRPr="00A57B35">
        <w:rPr>
          <w:rFonts w:ascii="Times New Roman" w:hAnsi="Times New Roman" w:cs="Times New Roman"/>
          <w:spacing w:val="-3"/>
          <w:sz w:val="20"/>
          <w:szCs w:val="20"/>
          <w:lang w:bidi="lt-LT"/>
        </w:rPr>
        <w:t>, kurių vienas įteikiamas Nuomotojui, o kitas – Nuomininkui.</w:t>
      </w:r>
    </w:p>
    <w:p w14:paraId="63FE60F5" w14:textId="77777777" w:rsidR="00703D41" w:rsidRDefault="00703D41" w:rsidP="00016B78">
      <w:pPr>
        <w:pStyle w:val="NoSpacing"/>
        <w:jc w:val="both"/>
        <w:rPr>
          <w:rFonts w:ascii="Times New Roman" w:hAnsi="Times New Roman" w:cs="Times New Roman"/>
          <w:spacing w:val="-3"/>
          <w:sz w:val="20"/>
          <w:szCs w:val="20"/>
          <w:lang w:bidi="lt-LT"/>
        </w:rPr>
      </w:pPr>
    </w:p>
    <w:p w14:paraId="62A51C5B" w14:textId="77777777" w:rsidR="00EE601F" w:rsidRDefault="00EE601F" w:rsidP="00104585">
      <w:pPr>
        <w:pStyle w:val="NoSpacing"/>
        <w:jc w:val="both"/>
        <w:rPr>
          <w:rFonts w:ascii="Times New Roman" w:hAnsi="Times New Roman" w:cs="Times New Roman"/>
          <w:spacing w:val="-3"/>
          <w:sz w:val="20"/>
          <w:szCs w:val="20"/>
          <w:lang w:bidi="lt-LT"/>
        </w:rPr>
      </w:pPr>
    </w:p>
    <w:tbl>
      <w:tblPr>
        <w:tblStyle w:val="TableGrid"/>
        <w:tblW w:w="0" w:type="auto"/>
        <w:tblInd w:w="-5" w:type="dxa"/>
        <w:tblLook w:val="04A0" w:firstRow="1" w:lastRow="0" w:firstColumn="1" w:lastColumn="0" w:noHBand="0" w:noVBand="1"/>
      </w:tblPr>
      <w:tblGrid>
        <w:gridCol w:w="4253"/>
        <w:gridCol w:w="4813"/>
      </w:tblGrid>
      <w:tr w:rsidR="00E777E5" w:rsidRPr="003A0958" w14:paraId="645A8CAE" w14:textId="77777777" w:rsidTr="00647392">
        <w:trPr>
          <w:trHeight w:val="50"/>
        </w:trPr>
        <w:tc>
          <w:tcPr>
            <w:tcW w:w="4253" w:type="dxa"/>
          </w:tcPr>
          <w:p w14:paraId="4F3ADE46" w14:textId="77777777" w:rsidR="00E777E5" w:rsidRPr="003A0958" w:rsidRDefault="00E777E5" w:rsidP="00647392">
            <w:pPr>
              <w:pStyle w:val="Level1"/>
              <w:numPr>
                <w:ilvl w:val="0"/>
                <w:numId w:val="0"/>
              </w:numPr>
              <w:rPr>
                <w:b/>
                <w:szCs w:val="20"/>
              </w:rPr>
            </w:pPr>
            <w:r w:rsidRPr="003A0958">
              <w:rPr>
                <w:b/>
                <w:szCs w:val="20"/>
              </w:rPr>
              <w:t>NUOMOTOJAS</w:t>
            </w:r>
          </w:p>
          <w:p w14:paraId="206E0583" w14:textId="77777777" w:rsidR="00E777E5" w:rsidRPr="003A0958" w:rsidRDefault="00E777E5" w:rsidP="00647392">
            <w:pPr>
              <w:pStyle w:val="Level1"/>
              <w:numPr>
                <w:ilvl w:val="0"/>
                <w:numId w:val="0"/>
              </w:numPr>
              <w:rPr>
                <w:b/>
                <w:bCs/>
                <w:szCs w:val="20"/>
              </w:rPr>
            </w:pPr>
            <w:r w:rsidRPr="003A0958">
              <w:rPr>
                <w:b/>
                <w:bCs/>
                <w:szCs w:val="20"/>
              </w:rPr>
              <w:t>Viešoji įstaiga Kauno regiono atliekų tvarkymo centras</w:t>
            </w:r>
          </w:p>
          <w:p w14:paraId="37D64383" w14:textId="77777777" w:rsidR="00E777E5" w:rsidRPr="003A0958" w:rsidRDefault="00E777E5" w:rsidP="00647392">
            <w:pPr>
              <w:pStyle w:val="Level1"/>
              <w:numPr>
                <w:ilvl w:val="0"/>
                <w:numId w:val="0"/>
              </w:numPr>
              <w:rPr>
                <w:szCs w:val="20"/>
              </w:rPr>
            </w:pPr>
            <w:r w:rsidRPr="003A0958">
              <w:rPr>
                <w:szCs w:val="20"/>
              </w:rPr>
              <w:t>juridinio asmens kodas 300092998</w:t>
            </w:r>
          </w:p>
          <w:p w14:paraId="31E8D906" w14:textId="77777777" w:rsidR="00E777E5" w:rsidRPr="003A0958" w:rsidRDefault="00E777E5" w:rsidP="00647392">
            <w:pPr>
              <w:pStyle w:val="Level1"/>
              <w:numPr>
                <w:ilvl w:val="0"/>
                <w:numId w:val="0"/>
              </w:numPr>
              <w:rPr>
                <w:szCs w:val="20"/>
              </w:rPr>
            </w:pPr>
            <w:r w:rsidRPr="003A0958">
              <w:rPr>
                <w:szCs w:val="20"/>
              </w:rPr>
              <w:t>Pramonės pr. 4A, 51329 Kaunas</w:t>
            </w:r>
          </w:p>
          <w:p w14:paraId="41D3D996" w14:textId="77777777" w:rsidR="00E777E5" w:rsidRDefault="00E777E5" w:rsidP="00647392">
            <w:pPr>
              <w:pStyle w:val="Level1"/>
              <w:numPr>
                <w:ilvl w:val="0"/>
                <w:numId w:val="0"/>
              </w:numPr>
              <w:rPr>
                <w:szCs w:val="20"/>
              </w:rPr>
            </w:pPr>
            <w:r w:rsidRPr="003A0958">
              <w:rPr>
                <w:szCs w:val="20"/>
              </w:rPr>
              <w:t>Direktorius Laurynas Virbickas</w:t>
            </w:r>
          </w:p>
          <w:p w14:paraId="4CDA8C40" w14:textId="77777777" w:rsidR="001060B4" w:rsidRPr="003A0958" w:rsidRDefault="001060B4" w:rsidP="00647392">
            <w:pPr>
              <w:pStyle w:val="Level1"/>
              <w:numPr>
                <w:ilvl w:val="0"/>
                <w:numId w:val="0"/>
              </w:numPr>
              <w:rPr>
                <w:szCs w:val="20"/>
              </w:rPr>
            </w:pPr>
          </w:p>
        </w:tc>
        <w:tc>
          <w:tcPr>
            <w:tcW w:w="4813" w:type="dxa"/>
          </w:tcPr>
          <w:p w14:paraId="7743619E" w14:textId="77777777" w:rsidR="00E777E5" w:rsidRPr="003A0958" w:rsidRDefault="00E777E5" w:rsidP="00647392">
            <w:pPr>
              <w:pStyle w:val="Level1"/>
              <w:numPr>
                <w:ilvl w:val="0"/>
                <w:numId w:val="0"/>
              </w:numPr>
              <w:rPr>
                <w:b/>
                <w:szCs w:val="20"/>
              </w:rPr>
            </w:pPr>
            <w:r w:rsidRPr="003A0958">
              <w:rPr>
                <w:b/>
                <w:szCs w:val="20"/>
              </w:rPr>
              <w:t>NUOMININKAS</w:t>
            </w:r>
          </w:p>
          <w:p w14:paraId="6F04D997" w14:textId="77777777" w:rsidR="00E777E5" w:rsidRPr="003A0958" w:rsidRDefault="00E777E5" w:rsidP="00647392">
            <w:pPr>
              <w:pStyle w:val="Level1"/>
              <w:numPr>
                <w:ilvl w:val="0"/>
                <w:numId w:val="0"/>
              </w:numPr>
              <w:rPr>
                <w:b/>
                <w:szCs w:val="20"/>
              </w:rPr>
            </w:pPr>
            <w:r w:rsidRPr="003A0958">
              <w:rPr>
                <w:b/>
                <w:szCs w:val="20"/>
              </w:rPr>
              <w:t>[</w:t>
            </w:r>
            <w:r w:rsidRPr="003A0958">
              <w:rPr>
                <w:b/>
                <w:szCs w:val="20"/>
                <w:highlight w:val="yellow"/>
              </w:rPr>
              <w:t>...</w:t>
            </w:r>
            <w:r w:rsidRPr="003A0958">
              <w:rPr>
                <w:b/>
                <w:szCs w:val="20"/>
              </w:rPr>
              <w:t>]</w:t>
            </w:r>
          </w:p>
          <w:p w14:paraId="281C64FA" w14:textId="77777777" w:rsidR="00E777E5" w:rsidRPr="003A0958" w:rsidRDefault="00E777E5" w:rsidP="00647392">
            <w:pPr>
              <w:pStyle w:val="Level1"/>
              <w:numPr>
                <w:ilvl w:val="0"/>
                <w:numId w:val="0"/>
              </w:numPr>
              <w:rPr>
                <w:szCs w:val="20"/>
              </w:rPr>
            </w:pPr>
          </w:p>
        </w:tc>
      </w:tr>
    </w:tbl>
    <w:p w14:paraId="22B5AC80" w14:textId="77777777" w:rsidR="00EE601F" w:rsidRPr="00104585" w:rsidRDefault="00EE601F" w:rsidP="00104585">
      <w:pPr>
        <w:pStyle w:val="NoSpacing"/>
        <w:jc w:val="both"/>
        <w:rPr>
          <w:rFonts w:ascii="Times New Roman" w:hAnsi="Times New Roman" w:cs="Times New Roman"/>
          <w:spacing w:val="-3"/>
          <w:sz w:val="20"/>
          <w:szCs w:val="20"/>
          <w:lang w:bidi="lt-LT"/>
        </w:rPr>
      </w:pPr>
    </w:p>
    <w:p w14:paraId="7ABA339D" w14:textId="0A358AF1" w:rsidR="00104585" w:rsidRDefault="00104585" w:rsidP="0018591A">
      <w:pPr>
        <w:pStyle w:val="NoSpacing"/>
        <w:jc w:val="both"/>
        <w:rPr>
          <w:rFonts w:ascii="Times New Roman" w:hAnsi="Times New Roman" w:cs="Times New Roman"/>
          <w:spacing w:val="-3"/>
          <w:sz w:val="20"/>
          <w:szCs w:val="20"/>
          <w:lang w:bidi="lt-LT"/>
        </w:rPr>
      </w:pPr>
    </w:p>
    <w:p w14:paraId="7CF0CF3F" w14:textId="77777777" w:rsidR="00D40EA6" w:rsidRDefault="00D40EA6" w:rsidP="0018591A">
      <w:pPr>
        <w:pStyle w:val="NoSpacing"/>
        <w:jc w:val="both"/>
        <w:rPr>
          <w:rFonts w:ascii="Times New Roman" w:hAnsi="Times New Roman" w:cs="Times New Roman"/>
          <w:spacing w:val="-3"/>
          <w:sz w:val="20"/>
          <w:szCs w:val="20"/>
          <w:lang w:bidi="lt-LT"/>
        </w:rPr>
      </w:pPr>
    </w:p>
    <w:p w14:paraId="3735C7BA" w14:textId="77777777" w:rsidR="00D40EA6" w:rsidRPr="003A0958" w:rsidRDefault="00D40EA6" w:rsidP="0018591A">
      <w:pPr>
        <w:pStyle w:val="NoSpacing"/>
        <w:jc w:val="both"/>
        <w:rPr>
          <w:rFonts w:ascii="Times New Roman" w:hAnsi="Times New Roman" w:cs="Times New Roman"/>
          <w:spacing w:val="-3"/>
          <w:sz w:val="20"/>
          <w:szCs w:val="20"/>
          <w:lang w:bidi="lt-LT"/>
        </w:rPr>
      </w:pPr>
    </w:p>
    <w:p w14:paraId="7D2F7C6A" w14:textId="77777777" w:rsidR="0018591A" w:rsidRPr="00A76524" w:rsidRDefault="0018591A" w:rsidP="007A1E88">
      <w:pPr>
        <w:pStyle w:val="Level1"/>
        <w:numPr>
          <w:ilvl w:val="0"/>
          <w:numId w:val="0"/>
        </w:numPr>
        <w:ind w:left="709"/>
        <w:jc w:val="center"/>
        <w:rPr>
          <w:b/>
          <w:bCs/>
          <w:szCs w:val="20"/>
        </w:rPr>
      </w:pPr>
    </w:p>
    <w:p w14:paraId="1BE42003" w14:textId="3D6D4872" w:rsidR="001E48F4" w:rsidRDefault="001E48F4" w:rsidP="00966F81">
      <w:pPr>
        <w:rPr>
          <w:rFonts w:ascii="Times New Roman" w:eastAsia="Calibri" w:hAnsi="Times New Roman" w:cs="Times New Roman"/>
          <w:sz w:val="20"/>
          <w:szCs w:val="20"/>
        </w:rPr>
      </w:pPr>
    </w:p>
    <w:p w14:paraId="2670E99F" w14:textId="77777777" w:rsidR="00963CD6" w:rsidRDefault="00963CD6" w:rsidP="00966F81">
      <w:pPr>
        <w:rPr>
          <w:rFonts w:ascii="Times New Roman" w:eastAsia="Calibri" w:hAnsi="Times New Roman" w:cs="Times New Roman"/>
          <w:sz w:val="20"/>
          <w:szCs w:val="20"/>
        </w:rPr>
      </w:pPr>
    </w:p>
    <w:p w14:paraId="5549D179" w14:textId="77777777" w:rsidR="00963CD6" w:rsidRDefault="00963CD6" w:rsidP="00966F81">
      <w:pPr>
        <w:rPr>
          <w:rFonts w:ascii="Times New Roman" w:eastAsia="Calibri" w:hAnsi="Times New Roman" w:cs="Times New Roman"/>
          <w:sz w:val="20"/>
          <w:szCs w:val="20"/>
        </w:rPr>
      </w:pPr>
    </w:p>
    <w:p w14:paraId="73BCEE1B" w14:textId="77777777" w:rsidR="00963CD6" w:rsidRPr="00A76524" w:rsidRDefault="00963CD6" w:rsidP="00966F81">
      <w:pPr>
        <w:rPr>
          <w:rFonts w:ascii="Times New Roman" w:eastAsia="Calibri" w:hAnsi="Times New Roman" w:cs="Times New Roman"/>
          <w:sz w:val="20"/>
          <w:szCs w:val="20"/>
        </w:rPr>
      </w:pPr>
    </w:p>
    <w:sectPr w:rsidR="00963CD6" w:rsidRPr="00A76524" w:rsidSect="009E0171">
      <w:headerReference w:type="default" r:id="rId8"/>
      <w:footerReference w:type="default" r:id="rId9"/>
      <w:pgSz w:w="11906" w:h="16838"/>
      <w:pgMar w:top="1418"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924B5" w14:textId="77777777" w:rsidR="00876B52" w:rsidRDefault="00876B52" w:rsidP="00BA4FE5">
      <w:pPr>
        <w:spacing w:after="0" w:line="240" w:lineRule="auto"/>
      </w:pPr>
      <w:r>
        <w:separator/>
      </w:r>
    </w:p>
  </w:endnote>
  <w:endnote w:type="continuationSeparator" w:id="0">
    <w:p w14:paraId="786DC2E3" w14:textId="77777777" w:rsidR="00876B52" w:rsidRDefault="00876B52" w:rsidP="00BA4FE5">
      <w:pPr>
        <w:spacing w:after="0" w:line="240" w:lineRule="auto"/>
      </w:pPr>
      <w:r>
        <w:continuationSeparator/>
      </w:r>
    </w:p>
  </w:endnote>
  <w:endnote w:type="continuationNotice" w:id="1">
    <w:p w14:paraId="4782972A" w14:textId="77777777" w:rsidR="00876B52" w:rsidRDefault="00876B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BA"/>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1709969"/>
      <w:docPartObj>
        <w:docPartGallery w:val="Page Numbers (Bottom of Page)"/>
        <w:docPartUnique/>
      </w:docPartObj>
    </w:sdtPr>
    <w:sdtEndPr>
      <w:rPr>
        <w:rFonts w:ascii="Times New Roman" w:hAnsi="Times New Roman" w:cs="Times New Roman"/>
        <w:noProof/>
        <w:sz w:val="20"/>
        <w:szCs w:val="20"/>
      </w:rPr>
    </w:sdtEndPr>
    <w:sdtContent>
      <w:p w14:paraId="3D3DA388" w14:textId="5D1F594F" w:rsidR="00D56B49" w:rsidRPr="00BA4FE5" w:rsidRDefault="00D56B49">
        <w:pPr>
          <w:pStyle w:val="Footer"/>
          <w:jc w:val="center"/>
          <w:rPr>
            <w:rFonts w:ascii="Times New Roman" w:hAnsi="Times New Roman" w:cs="Times New Roman"/>
            <w:sz w:val="20"/>
            <w:szCs w:val="20"/>
          </w:rPr>
        </w:pPr>
        <w:r w:rsidRPr="00BA4FE5">
          <w:rPr>
            <w:rFonts w:ascii="Times New Roman" w:hAnsi="Times New Roman" w:cs="Times New Roman"/>
            <w:sz w:val="20"/>
            <w:szCs w:val="20"/>
          </w:rPr>
          <w:fldChar w:fldCharType="begin"/>
        </w:r>
        <w:r w:rsidRPr="00BA4FE5">
          <w:rPr>
            <w:rFonts w:ascii="Times New Roman" w:hAnsi="Times New Roman" w:cs="Times New Roman"/>
            <w:sz w:val="20"/>
            <w:szCs w:val="20"/>
          </w:rPr>
          <w:instrText xml:space="preserve"> PAGE   \* MERGEFORMAT </w:instrText>
        </w:r>
        <w:r w:rsidRPr="00BA4FE5">
          <w:rPr>
            <w:rFonts w:ascii="Times New Roman" w:hAnsi="Times New Roman" w:cs="Times New Roman"/>
            <w:sz w:val="20"/>
            <w:szCs w:val="20"/>
          </w:rPr>
          <w:fldChar w:fldCharType="separate"/>
        </w:r>
        <w:r w:rsidR="00EC341E">
          <w:rPr>
            <w:rFonts w:ascii="Times New Roman" w:hAnsi="Times New Roman" w:cs="Times New Roman"/>
            <w:noProof/>
            <w:sz w:val="20"/>
            <w:szCs w:val="20"/>
          </w:rPr>
          <w:t>4</w:t>
        </w:r>
        <w:r w:rsidRPr="00BA4FE5">
          <w:rPr>
            <w:rFonts w:ascii="Times New Roman" w:hAnsi="Times New Roman" w:cs="Times New Roman"/>
            <w:sz w:val="20"/>
            <w:szCs w:val="20"/>
          </w:rPr>
          <w:fldChar w:fldCharType="end"/>
        </w:r>
      </w:p>
    </w:sdtContent>
  </w:sdt>
  <w:p w14:paraId="00B77925" w14:textId="442B160A" w:rsidR="00D56B49" w:rsidRPr="00853208" w:rsidRDefault="00D56B49">
    <w:pPr>
      <w:pStyle w:val="Footer"/>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4AEB8A" w14:textId="77777777" w:rsidR="00876B52" w:rsidRDefault="00876B52" w:rsidP="00BA4FE5">
      <w:pPr>
        <w:spacing w:after="0" w:line="240" w:lineRule="auto"/>
      </w:pPr>
      <w:r>
        <w:separator/>
      </w:r>
    </w:p>
  </w:footnote>
  <w:footnote w:type="continuationSeparator" w:id="0">
    <w:p w14:paraId="3231084C" w14:textId="77777777" w:rsidR="00876B52" w:rsidRDefault="00876B52" w:rsidP="00BA4FE5">
      <w:pPr>
        <w:spacing w:after="0" w:line="240" w:lineRule="auto"/>
      </w:pPr>
      <w:r>
        <w:continuationSeparator/>
      </w:r>
    </w:p>
  </w:footnote>
  <w:footnote w:type="continuationNotice" w:id="1">
    <w:p w14:paraId="1ED1C4EB" w14:textId="77777777" w:rsidR="00876B52" w:rsidRDefault="00876B5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9F475" w14:textId="77777777" w:rsidR="00553F88" w:rsidRDefault="00553F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6300A"/>
    <w:multiLevelType w:val="multilevel"/>
    <w:tmpl w:val="A1582840"/>
    <w:lvl w:ilvl="0">
      <w:start w:val="1"/>
      <w:numFmt w:val="decimal"/>
      <w:pStyle w:val="Heading2"/>
      <w:lvlText w:val="%1."/>
      <w:lvlJc w:val="left"/>
      <w:pPr>
        <w:ind w:left="709" w:hanging="709"/>
      </w:pPr>
      <w:rPr>
        <w:rFonts w:hint="default"/>
        <w:i w:val="0"/>
        <w:sz w:val="20"/>
        <w:szCs w:val="20"/>
      </w:rPr>
    </w:lvl>
    <w:lvl w:ilvl="1">
      <w:start w:val="1"/>
      <w:numFmt w:val="decimal"/>
      <w:pStyle w:val="Level1"/>
      <w:lvlText w:val="%1.%2."/>
      <w:lvlJc w:val="left"/>
      <w:pPr>
        <w:ind w:left="709" w:hanging="709"/>
      </w:pPr>
      <w:rPr>
        <w:rFonts w:hint="default"/>
        <w:b w:val="0"/>
        <w:color w:val="000000" w:themeColor="text1"/>
        <w:sz w:val="20"/>
        <w:szCs w:val="22"/>
      </w:rPr>
    </w:lvl>
    <w:lvl w:ilvl="2">
      <w:start w:val="1"/>
      <w:numFmt w:val="decimal"/>
      <w:pStyle w:val="Level2"/>
      <w:lvlText w:val="%1.%2.%3."/>
      <w:lvlJc w:val="left"/>
      <w:pPr>
        <w:ind w:left="1418" w:hanging="709"/>
      </w:pPr>
      <w:rPr>
        <w:rFonts w:hint="default"/>
        <w:sz w:val="20"/>
        <w:szCs w:val="20"/>
      </w:rPr>
    </w:lvl>
    <w:lvl w:ilvl="3">
      <w:start w:val="1"/>
      <w:numFmt w:val="lowerLetter"/>
      <w:pStyle w:val="Level3"/>
      <w:lvlText w:val="%4."/>
      <w:lvlJc w:val="left"/>
      <w:pPr>
        <w:ind w:left="1843" w:hanging="425"/>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D9D70FE"/>
    <w:multiLevelType w:val="multilevel"/>
    <w:tmpl w:val="81FAF3D4"/>
    <w:lvl w:ilvl="0">
      <w:start w:val="1"/>
      <w:numFmt w:val="decimal"/>
      <w:lvlText w:val="%1."/>
      <w:lvlJc w:val="left"/>
      <w:pPr>
        <w:ind w:left="720" w:hanging="360"/>
      </w:pPr>
      <w:rPr>
        <w:rFonts w:hint="default"/>
        <w:b/>
      </w:rPr>
    </w:lvl>
    <w:lvl w:ilvl="1">
      <w:start w:val="1"/>
      <w:numFmt w:val="decimal"/>
      <w:isLgl/>
      <w:lvlText w:val="%1.%2."/>
      <w:lvlJc w:val="left"/>
      <w:pPr>
        <w:ind w:left="750" w:hanging="390"/>
      </w:pPr>
      <w:rPr>
        <w:rFonts w:hint="default"/>
        <w:b w:val="0"/>
        <w:color w:val="auto"/>
        <w:sz w:val="20"/>
        <w:szCs w:val="20"/>
      </w:rPr>
    </w:lvl>
    <w:lvl w:ilvl="2">
      <w:start w:val="1"/>
      <w:numFmt w:val="decimal"/>
      <w:isLgl/>
      <w:lvlText w:val="%1.%2.%3."/>
      <w:lvlJc w:val="left"/>
      <w:pPr>
        <w:ind w:left="1080" w:hanging="720"/>
      </w:pPr>
      <w:rPr>
        <w:rFonts w:hint="default"/>
        <w:b/>
        <w:sz w:val="22"/>
      </w:rPr>
    </w:lvl>
    <w:lvl w:ilvl="3">
      <w:start w:val="1"/>
      <w:numFmt w:val="decimal"/>
      <w:isLgl/>
      <w:lvlText w:val="%1.%2.%3.%4."/>
      <w:lvlJc w:val="left"/>
      <w:pPr>
        <w:ind w:left="1080" w:hanging="720"/>
      </w:pPr>
      <w:rPr>
        <w:rFonts w:hint="default"/>
        <w:b/>
        <w:sz w:val="22"/>
      </w:rPr>
    </w:lvl>
    <w:lvl w:ilvl="4">
      <w:start w:val="1"/>
      <w:numFmt w:val="decimal"/>
      <w:isLgl/>
      <w:lvlText w:val="%1.%2.%3.%4.%5."/>
      <w:lvlJc w:val="left"/>
      <w:pPr>
        <w:ind w:left="1440" w:hanging="1080"/>
      </w:pPr>
      <w:rPr>
        <w:rFonts w:hint="default"/>
        <w:b/>
        <w:sz w:val="22"/>
      </w:rPr>
    </w:lvl>
    <w:lvl w:ilvl="5">
      <w:start w:val="1"/>
      <w:numFmt w:val="decimal"/>
      <w:isLgl/>
      <w:lvlText w:val="%1.%2.%3.%4.%5.%6."/>
      <w:lvlJc w:val="left"/>
      <w:pPr>
        <w:ind w:left="1440" w:hanging="1080"/>
      </w:pPr>
      <w:rPr>
        <w:rFonts w:hint="default"/>
        <w:b/>
        <w:sz w:val="22"/>
      </w:rPr>
    </w:lvl>
    <w:lvl w:ilvl="6">
      <w:start w:val="1"/>
      <w:numFmt w:val="decimal"/>
      <w:isLgl/>
      <w:lvlText w:val="%1.%2.%3.%4.%5.%6.%7."/>
      <w:lvlJc w:val="left"/>
      <w:pPr>
        <w:ind w:left="1440" w:hanging="1080"/>
      </w:pPr>
      <w:rPr>
        <w:rFonts w:hint="default"/>
        <w:b/>
        <w:sz w:val="22"/>
      </w:rPr>
    </w:lvl>
    <w:lvl w:ilvl="7">
      <w:start w:val="1"/>
      <w:numFmt w:val="decimal"/>
      <w:isLgl/>
      <w:lvlText w:val="%1.%2.%3.%4.%5.%6.%7.%8."/>
      <w:lvlJc w:val="left"/>
      <w:pPr>
        <w:ind w:left="1800" w:hanging="1440"/>
      </w:pPr>
      <w:rPr>
        <w:rFonts w:hint="default"/>
        <w:b/>
        <w:sz w:val="22"/>
      </w:rPr>
    </w:lvl>
    <w:lvl w:ilvl="8">
      <w:start w:val="1"/>
      <w:numFmt w:val="decimal"/>
      <w:isLgl/>
      <w:lvlText w:val="%1.%2.%3.%4.%5.%6.%7.%8.%9."/>
      <w:lvlJc w:val="left"/>
      <w:pPr>
        <w:ind w:left="1800" w:hanging="1440"/>
      </w:pPr>
      <w:rPr>
        <w:rFonts w:hint="default"/>
        <w:b/>
        <w:sz w:val="22"/>
      </w:rPr>
    </w:lvl>
  </w:abstractNum>
  <w:abstractNum w:abstractNumId="2" w15:restartNumberingAfterBreak="0">
    <w:nsid w:val="409C5BEC"/>
    <w:multiLevelType w:val="hybridMultilevel"/>
    <w:tmpl w:val="712AB7A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3079E1"/>
    <w:multiLevelType w:val="hybridMultilevel"/>
    <w:tmpl w:val="0ECAB4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90171528">
    <w:abstractNumId w:val="1"/>
  </w:num>
  <w:num w:numId="2" w16cid:durableId="340012441">
    <w:abstractNumId w:val="0"/>
  </w:num>
  <w:num w:numId="3" w16cid:durableId="654241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1804281">
    <w:abstractNumId w:val="0"/>
  </w:num>
  <w:num w:numId="5" w16cid:durableId="156725994">
    <w:abstractNumId w:val="2"/>
  </w:num>
  <w:num w:numId="6" w16cid:durableId="1331714332">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IwM7UwMzY3NTCyNDBV0lEKTi0uzszPAymwrAUA4fxfHSwAAAA="/>
  </w:docVars>
  <w:rsids>
    <w:rsidRoot w:val="001028E4"/>
    <w:rsid w:val="00000384"/>
    <w:rsid w:val="00001BC9"/>
    <w:rsid w:val="00001D08"/>
    <w:rsid w:val="000023E3"/>
    <w:rsid w:val="0000240E"/>
    <w:rsid w:val="0000372E"/>
    <w:rsid w:val="00004343"/>
    <w:rsid w:val="00004671"/>
    <w:rsid w:val="00005413"/>
    <w:rsid w:val="00006DEE"/>
    <w:rsid w:val="000101AE"/>
    <w:rsid w:val="00010559"/>
    <w:rsid w:val="00010653"/>
    <w:rsid w:val="0001155E"/>
    <w:rsid w:val="00011D2A"/>
    <w:rsid w:val="000132BE"/>
    <w:rsid w:val="000140AC"/>
    <w:rsid w:val="00014D4F"/>
    <w:rsid w:val="00016192"/>
    <w:rsid w:val="00016564"/>
    <w:rsid w:val="00016B78"/>
    <w:rsid w:val="00016E2E"/>
    <w:rsid w:val="00017229"/>
    <w:rsid w:val="00017261"/>
    <w:rsid w:val="000174B8"/>
    <w:rsid w:val="00017A2E"/>
    <w:rsid w:val="000205A3"/>
    <w:rsid w:val="000220E6"/>
    <w:rsid w:val="00022300"/>
    <w:rsid w:val="00022663"/>
    <w:rsid w:val="00022E5D"/>
    <w:rsid w:val="00025FB3"/>
    <w:rsid w:val="000270FC"/>
    <w:rsid w:val="00030A10"/>
    <w:rsid w:val="00031DF0"/>
    <w:rsid w:val="000327C5"/>
    <w:rsid w:val="00033631"/>
    <w:rsid w:val="00035000"/>
    <w:rsid w:val="00035AE1"/>
    <w:rsid w:val="00037EC1"/>
    <w:rsid w:val="00037F7E"/>
    <w:rsid w:val="00041A7F"/>
    <w:rsid w:val="00042E38"/>
    <w:rsid w:val="0005063F"/>
    <w:rsid w:val="00050B58"/>
    <w:rsid w:val="000527E1"/>
    <w:rsid w:val="000529C2"/>
    <w:rsid w:val="000544C4"/>
    <w:rsid w:val="000547CD"/>
    <w:rsid w:val="00054940"/>
    <w:rsid w:val="00055186"/>
    <w:rsid w:val="000552EF"/>
    <w:rsid w:val="00055831"/>
    <w:rsid w:val="00055D04"/>
    <w:rsid w:val="0005641B"/>
    <w:rsid w:val="0005697A"/>
    <w:rsid w:val="00056C4D"/>
    <w:rsid w:val="00057564"/>
    <w:rsid w:val="00060952"/>
    <w:rsid w:val="0006095F"/>
    <w:rsid w:val="00060F3A"/>
    <w:rsid w:val="00062944"/>
    <w:rsid w:val="00062F45"/>
    <w:rsid w:val="000639E9"/>
    <w:rsid w:val="00064BC5"/>
    <w:rsid w:val="00065DAB"/>
    <w:rsid w:val="00066AC0"/>
    <w:rsid w:val="0007028A"/>
    <w:rsid w:val="00070BEC"/>
    <w:rsid w:val="00071954"/>
    <w:rsid w:val="0007198A"/>
    <w:rsid w:val="000740A4"/>
    <w:rsid w:val="00074110"/>
    <w:rsid w:val="00074A75"/>
    <w:rsid w:val="00075439"/>
    <w:rsid w:val="00075ABB"/>
    <w:rsid w:val="0007600F"/>
    <w:rsid w:val="00081ADF"/>
    <w:rsid w:val="0008271D"/>
    <w:rsid w:val="000827B0"/>
    <w:rsid w:val="00082A5C"/>
    <w:rsid w:val="00082D62"/>
    <w:rsid w:val="00083F8D"/>
    <w:rsid w:val="00084BE9"/>
    <w:rsid w:val="0008504A"/>
    <w:rsid w:val="00085CD2"/>
    <w:rsid w:val="00085ED0"/>
    <w:rsid w:val="00086572"/>
    <w:rsid w:val="00086BEC"/>
    <w:rsid w:val="00090447"/>
    <w:rsid w:val="00091093"/>
    <w:rsid w:val="00091754"/>
    <w:rsid w:val="000922A2"/>
    <w:rsid w:val="0009334B"/>
    <w:rsid w:val="0009399B"/>
    <w:rsid w:val="00094A47"/>
    <w:rsid w:val="00094BED"/>
    <w:rsid w:val="00094F00"/>
    <w:rsid w:val="0009651A"/>
    <w:rsid w:val="00096809"/>
    <w:rsid w:val="000975B9"/>
    <w:rsid w:val="00097687"/>
    <w:rsid w:val="000A051D"/>
    <w:rsid w:val="000A05E8"/>
    <w:rsid w:val="000A084B"/>
    <w:rsid w:val="000A0FB0"/>
    <w:rsid w:val="000A25A7"/>
    <w:rsid w:val="000A2B19"/>
    <w:rsid w:val="000A2BA9"/>
    <w:rsid w:val="000A346D"/>
    <w:rsid w:val="000A3BA9"/>
    <w:rsid w:val="000A4EB8"/>
    <w:rsid w:val="000A4EDC"/>
    <w:rsid w:val="000A4F1A"/>
    <w:rsid w:val="000A6EF0"/>
    <w:rsid w:val="000B0D90"/>
    <w:rsid w:val="000B1BF5"/>
    <w:rsid w:val="000B24CF"/>
    <w:rsid w:val="000B365B"/>
    <w:rsid w:val="000B3720"/>
    <w:rsid w:val="000B38D1"/>
    <w:rsid w:val="000B3DFD"/>
    <w:rsid w:val="000B5549"/>
    <w:rsid w:val="000C02A1"/>
    <w:rsid w:val="000C03AF"/>
    <w:rsid w:val="000C07FA"/>
    <w:rsid w:val="000C0831"/>
    <w:rsid w:val="000C26ED"/>
    <w:rsid w:val="000C321A"/>
    <w:rsid w:val="000C3276"/>
    <w:rsid w:val="000C39E5"/>
    <w:rsid w:val="000C3E1A"/>
    <w:rsid w:val="000C4075"/>
    <w:rsid w:val="000C46C4"/>
    <w:rsid w:val="000C6672"/>
    <w:rsid w:val="000C7411"/>
    <w:rsid w:val="000D04A0"/>
    <w:rsid w:val="000D07C8"/>
    <w:rsid w:val="000D0B5F"/>
    <w:rsid w:val="000D10FE"/>
    <w:rsid w:val="000D1CFC"/>
    <w:rsid w:val="000D26BB"/>
    <w:rsid w:val="000D276B"/>
    <w:rsid w:val="000D2E2F"/>
    <w:rsid w:val="000D3B77"/>
    <w:rsid w:val="000D3C02"/>
    <w:rsid w:val="000D4932"/>
    <w:rsid w:val="000D66D4"/>
    <w:rsid w:val="000D7AC4"/>
    <w:rsid w:val="000E1FCC"/>
    <w:rsid w:val="000E215C"/>
    <w:rsid w:val="000E325E"/>
    <w:rsid w:val="000E432B"/>
    <w:rsid w:val="000E4894"/>
    <w:rsid w:val="000E48E2"/>
    <w:rsid w:val="000E4A78"/>
    <w:rsid w:val="000E5287"/>
    <w:rsid w:val="000E5684"/>
    <w:rsid w:val="000E621F"/>
    <w:rsid w:val="000E66BA"/>
    <w:rsid w:val="000E7FD0"/>
    <w:rsid w:val="000F02EC"/>
    <w:rsid w:val="000F0464"/>
    <w:rsid w:val="000F073E"/>
    <w:rsid w:val="000F1138"/>
    <w:rsid w:val="000F141A"/>
    <w:rsid w:val="000F1D64"/>
    <w:rsid w:val="000F1E44"/>
    <w:rsid w:val="000F1F6D"/>
    <w:rsid w:val="000F25B3"/>
    <w:rsid w:val="000F3270"/>
    <w:rsid w:val="000F3628"/>
    <w:rsid w:val="000F37AB"/>
    <w:rsid w:val="000F416F"/>
    <w:rsid w:val="000F43B5"/>
    <w:rsid w:val="000F4574"/>
    <w:rsid w:val="000F4E74"/>
    <w:rsid w:val="000F51F8"/>
    <w:rsid w:val="000F7773"/>
    <w:rsid w:val="000F7D18"/>
    <w:rsid w:val="001008C7"/>
    <w:rsid w:val="00100D09"/>
    <w:rsid w:val="001028E4"/>
    <w:rsid w:val="0010413A"/>
    <w:rsid w:val="0010415B"/>
    <w:rsid w:val="0010448A"/>
    <w:rsid w:val="00104585"/>
    <w:rsid w:val="00104C2C"/>
    <w:rsid w:val="00104E49"/>
    <w:rsid w:val="0010534D"/>
    <w:rsid w:val="0010596D"/>
    <w:rsid w:val="001060B4"/>
    <w:rsid w:val="00106EE3"/>
    <w:rsid w:val="00110566"/>
    <w:rsid w:val="0011111A"/>
    <w:rsid w:val="00111203"/>
    <w:rsid w:val="001139AF"/>
    <w:rsid w:val="00113A83"/>
    <w:rsid w:val="0011637C"/>
    <w:rsid w:val="0012012A"/>
    <w:rsid w:val="001204AE"/>
    <w:rsid w:val="001211FD"/>
    <w:rsid w:val="0012169F"/>
    <w:rsid w:val="0012275C"/>
    <w:rsid w:val="00122F96"/>
    <w:rsid w:val="00123A61"/>
    <w:rsid w:val="0012441E"/>
    <w:rsid w:val="001244BC"/>
    <w:rsid w:val="00124657"/>
    <w:rsid w:val="00124AD3"/>
    <w:rsid w:val="00125AF3"/>
    <w:rsid w:val="001278CD"/>
    <w:rsid w:val="00130C63"/>
    <w:rsid w:val="00131599"/>
    <w:rsid w:val="00131953"/>
    <w:rsid w:val="0013238B"/>
    <w:rsid w:val="00132829"/>
    <w:rsid w:val="00132E2B"/>
    <w:rsid w:val="001331BC"/>
    <w:rsid w:val="0013331C"/>
    <w:rsid w:val="00133646"/>
    <w:rsid w:val="00134F0B"/>
    <w:rsid w:val="00135163"/>
    <w:rsid w:val="0013523F"/>
    <w:rsid w:val="0013700A"/>
    <w:rsid w:val="00137092"/>
    <w:rsid w:val="0013749C"/>
    <w:rsid w:val="00137711"/>
    <w:rsid w:val="0014051E"/>
    <w:rsid w:val="00140CC4"/>
    <w:rsid w:val="00140CEC"/>
    <w:rsid w:val="00140DF3"/>
    <w:rsid w:val="00140E1E"/>
    <w:rsid w:val="00140E67"/>
    <w:rsid w:val="00140E7F"/>
    <w:rsid w:val="00141F4F"/>
    <w:rsid w:val="00142221"/>
    <w:rsid w:val="00143BE7"/>
    <w:rsid w:val="00144FFF"/>
    <w:rsid w:val="00146097"/>
    <w:rsid w:val="00146DE3"/>
    <w:rsid w:val="00146EDD"/>
    <w:rsid w:val="00147971"/>
    <w:rsid w:val="00147BF0"/>
    <w:rsid w:val="001505AE"/>
    <w:rsid w:val="0015156F"/>
    <w:rsid w:val="00152027"/>
    <w:rsid w:val="001534E8"/>
    <w:rsid w:val="001538F5"/>
    <w:rsid w:val="00153FEA"/>
    <w:rsid w:val="00154964"/>
    <w:rsid w:val="00155A8D"/>
    <w:rsid w:val="00155E89"/>
    <w:rsid w:val="00156251"/>
    <w:rsid w:val="001565BE"/>
    <w:rsid w:val="001601A4"/>
    <w:rsid w:val="00160B68"/>
    <w:rsid w:val="001628C8"/>
    <w:rsid w:val="00163EB0"/>
    <w:rsid w:val="00164661"/>
    <w:rsid w:val="00166A39"/>
    <w:rsid w:val="00166AAE"/>
    <w:rsid w:val="00166E59"/>
    <w:rsid w:val="001673F8"/>
    <w:rsid w:val="00170249"/>
    <w:rsid w:val="00171140"/>
    <w:rsid w:val="001713D2"/>
    <w:rsid w:val="0017156F"/>
    <w:rsid w:val="00171CB8"/>
    <w:rsid w:val="00172AA3"/>
    <w:rsid w:val="00172AF9"/>
    <w:rsid w:val="00172C4F"/>
    <w:rsid w:val="00173D7A"/>
    <w:rsid w:val="00177021"/>
    <w:rsid w:val="00177072"/>
    <w:rsid w:val="00177244"/>
    <w:rsid w:val="0017727C"/>
    <w:rsid w:val="0018013A"/>
    <w:rsid w:val="0018591A"/>
    <w:rsid w:val="001871BB"/>
    <w:rsid w:val="0018781B"/>
    <w:rsid w:val="0019093B"/>
    <w:rsid w:val="0019208C"/>
    <w:rsid w:val="00192A11"/>
    <w:rsid w:val="00194C37"/>
    <w:rsid w:val="00196A49"/>
    <w:rsid w:val="001972BF"/>
    <w:rsid w:val="00197A98"/>
    <w:rsid w:val="00197C43"/>
    <w:rsid w:val="00197D47"/>
    <w:rsid w:val="001A0629"/>
    <w:rsid w:val="001A0D13"/>
    <w:rsid w:val="001A1354"/>
    <w:rsid w:val="001A34D6"/>
    <w:rsid w:val="001A4E85"/>
    <w:rsid w:val="001A4EBC"/>
    <w:rsid w:val="001A5073"/>
    <w:rsid w:val="001A5143"/>
    <w:rsid w:val="001A7693"/>
    <w:rsid w:val="001A7D8F"/>
    <w:rsid w:val="001B090F"/>
    <w:rsid w:val="001B0AAC"/>
    <w:rsid w:val="001B3979"/>
    <w:rsid w:val="001B490F"/>
    <w:rsid w:val="001B57BA"/>
    <w:rsid w:val="001B5FF4"/>
    <w:rsid w:val="001B6108"/>
    <w:rsid w:val="001B6238"/>
    <w:rsid w:val="001B7663"/>
    <w:rsid w:val="001B79CE"/>
    <w:rsid w:val="001C08C4"/>
    <w:rsid w:val="001C1019"/>
    <w:rsid w:val="001C1961"/>
    <w:rsid w:val="001C39EB"/>
    <w:rsid w:val="001C7670"/>
    <w:rsid w:val="001D00B9"/>
    <w:rsid w:val="001D0413"/>
    <w:rsid w:val="001D19E2"/>
    <w:rsid w:val="001D21E9"/>
    <w:rsid w:val="001D2324"/>
    <w:rsid w:val="001D26F8"/>
    <w:rsid w:val="001D2AC6"/>
    <w:rsid w:val="001D3204"/>
    <w:rsid w:val="001D4207"/>
    <w:rsid w:val="001D5008"/>
    <w:rsid w:val="001D5177"/>
    <w:rsid w:val="001D5E69"/>
    <w:rsid w:val="001D5EAE"/>
    <w:rsid w:val="001E0132"/>
    <w:rsid w:val="001E0FBE"/>
    <w:rsid w:val="001E26A4"/>
    <w:rsid w:val="001E2974"/>
    <w:rsid w:val="001E2F2F"/>
    <w:rsid w:val="001E3ABE"/>
    <w:rsid w:val="001E48F4"/>
    <w:rsid w:val="001E552C"/>
    <w:rsid w:val="001E6963"/>
    <w:rsid w:val="001E72C0"/>
    <w:rsid w:val="001E7755"/>
    <w:rsid w:val="001F2B3D"/>
    <w:rsid w:val="001F4BC8"/>
    <w:rsid w:val="001F4C10"/>
    <w:rsid w:val="001F5D18"/>
    <w:rsid w:val="001F694A"/>
    <w:rsid w:val="001F7394"/>
    <w:rsid w:val="001F73AD"/>
    <w:rsid w:val="001F75F7"/>
    <w:rsid w:val="00200C91"/>
    <w:rsid w:val="002016CF"/>
    <w:rsid w:val="002017BD"/>
    <w:rsid w:val="00201BD3"/>
    <w:rsid w:val="00202F82"/>
    <w:rsid w:val="00203B46"/>
    <w:rsid w:val="002075C2"/>
    <w:rsid w:val="00207F40"/>
    <w:rsid w:val="00210127"/>
    <w:rsid w:val="002119D7"/>
    <w:rsid w:val="00211D98"/>
    <w:rsid w:val="00212937"/>
    <w:rsid w:val="00212E06"/>
    <w:rsid w:val="00212E48"/>
    <w:rsid w:val="002134E8"/>
    <w:rsid w:val="002136FB"/>
    <w:rsid w:val="00214128"/>
    <w:rsid w:val="00214492"/>
    <w:rsid w:val="00214957"/>
    <w:rsid w:val="00214C18"/>
    <w:rsid w:val="002150B6"/>
    <w:rsid w:val="0021550A"/>
    <w:rsid w:val="002207EA"/>
    <w:rsid w:val="00220DED"/>
    <w:rsid w:val="00220EA1"/>
    <w:rsid w:val="0022114D"/>
    <w:rsid w:val="00221563"/>
    <w:rsid w:val="002219F0"/>
    <w:rsid w:val="002222C2"/>
    <w:rsid w:val="002226B1"/>
    <w:rsid w:val="00223C09"/>
    <w:rsid w:val="002258C6"/>
    <w:rsid w:val="00225B62"/>
    <w:rsid w:val="00225DA4"/>
    <w:rsid w:val="00226179"/>
    <w:rsid w:val="002265F7"/>
    <w:rsid w:val="0022738E"/>
    <w:rsid w:val="002277EC"/>
    <w:rsid w:val="0023075B"/>
    <w:rsid w:val="002307CA"/>
    <w:rsid w:val="002312C0"/>
    <w:rsid w:val="00233340"/>
    <w:rsid w:val="00233FCA"/>
    <w:rsid w:val="002350C0"/>
    <w:rsid w:val="002353F1"/>
    <w:rsid w:val="002372D1"/>
    <w:rsid w:val="00237B6F"/>
    <w:rsid w:val="00240408"/>
    <w:rsid w:val="00240572"/>
    <w:rsid w:val="00240D81"/>
    <w:rsid w:val="00242C49"/>
    <w:rsid w:val="0024331C"/>
    <w:rsid w:val="00244196"/>
    <w:rsid w:val="00245684"/>
    <w:rsid w:val="002464C1"/>
    <w:rsid w:val="00247760"/>
    <w:rsid w:val="00247D4D"/>
    <w:rsid w:val="00250067"/>
    <w:rsid w:val="00250448"/>
    <w:rsid w:val="00250E24"/>
    <w:rsid w:val="0025133D"/>
    <w:rsid w:val="002517FF"/>
    <w:rsid w:val="0025294A"/>
    <w:rsid w:val="0025387B"/>
    <w:rsid w:val="0025507A"/>
    <w:rsid w:val="0025554D"/>
    <w:rsid w:val="002556E1"/>
    <w:rsid w:val="00257C67"/>
    <w:rsid w:val="00257F48"/>
    <w:rsid w:val="00261638"/>
    <w:rsid w:val="00262985"/>
    <w:rsid w:val="00262EF4"/>
    <w:rsid w:val="00263956"/>
    <w:rsid w:val="00266712"/>
    <w:rsid w:val="002670D1"/>
    <w:rsid w:val="002678CF"/>
    <w:rsid w:val="002679E5"/>
    <w:rsid w:val="00270AC5"/>
    <w:rsid w:val="00272832"/>
    <w:rsid w:val="00273FC1"/>
    <w:rsid w:val="00274895"/>
    <w:rsid w:val="0027497F"/>
    <w:rsid w:val="00274FAD"/>
    <w:rsid w:val="0027507A"/>
    <w:rsid w:val="002750A0"/>
    <w:rsid w:val="0027530C"/>
    <w:rsid w:val="002754A5"/>
    <w:rsid w:val="0027593E"/>
    <w:rsid w:val="00276A58"/>
    <w:rsid w:val="00276D3A"/>
    <w:rsid w:val="00277B34"/>
    <w:rsid w:val="00281725"/>
    <w:rsid w:val="00281765"/>
    <w:rsid w:val="00281A13"/>
    <w:rsid w:val="00281CDB"/>
    <w:rsid w:val="00281E19"/>
    <w:rsid w:val="002825E3"/>
    <w:rsid w:val="00282A6B"/>
    <w:rsid w:val="00282ADE"/>
    <w:rsid w:val="00282B8A"/>
    <w:rsid w:val="00283ABD"/>
    <w:rsid w:val="002846E2"/>
    <w:rsid w:val="00284CDC"/>
    <w:rsid w:val="00286274"/>
    <w:rsid w:val="0028653E"/>
    <w:rsid w:val="00286AFC"/>
    <w:rsid w:val="00286D3A"/>
    <w:rsid w:val="00287822"/>
    <w:rsid w:val="00292107"/>
    <w:rsid w:val="0029366A"/>
    <w:rsid w:val="002948B0"/>
    <w:rsid w:val="00295A08"/>
    <w:rsid w:val="00296A6D"/>
    <w:rsid w:val="00297706"/>
    <w:rsid w:val="002A1447"/>
    <w:rsid w:val="002A2469"/>
    <w:rsid w:val="002A2B49"/>
    <w:rsid w:val="002A3567"/>
    <w:rsid w:val="002A36F6"/>
    <w:rsid w:val="002A3718"/>
    <w:rsid w:val="002A380C"/>
    <w:rsid w:val="002A39F4"/>
    <w:rsid w:val="002A58BE"/>
    <w:rsid w:val="002A59BD"/>
    <w:rsid w:val="002A640E"/>
    <w:rsid w:val="002A670F"/>
    <w:rsid w:val="002B01A1"/>
    <w:rsid w:val="002B027A"/>
    <w:rsid w:val="002B0731"/>
    <w:rsid w:val="002B2AA4"/>
    <w:rsid w:val="002B393F"/>
    <w:rsid w:val="002B3A6D"/>
    <w:rsid w:val="002B4574"/>
    <w:rsid w:val="002B463E"/>
    <w:rsid w:val="002B5581"/>
    <w:rsid w:val="002B5D64"/>
    <w:rsid w:val="002B6803"/>
    <w:rsid w:val="002B6E6C"/>
    <w:rsid w:val="002B78F0"/>
    <w:rsid w:val="002C0D2F"/>
    <w:rsid w:val="002C0FF8"/>
    <w:rsid w:val="002C1428"/>
    <w:rsid w:val="002C1FE0"/>
    <w:rsid w:val="002C52B1"/>
    <w:rsid w:val="002C54CE"/>
    <w:rsid w:val="002C5A6E"/>
    <w:rsid w:val="002C5D68"/>
    <w:rsid w:val="002C5F9F"/>
    <w:rsid w:val="002D0DE7"/>
    <w:rsid w:val="002D1B1E"/>
    <w:rsid w:val="002D2717"/>
    <w:rsid w:val="002D2890"/>
    <w:rsid w:val="002D2A2E"/>
    <w:rsid w:val="002D3E7C"/>
    <w:rsid w:val="002D44F0"/>
    <w:rsid w:val="002D485F"/>
    <w:rsid w:val="002D5206"/>
    <w:rsid w:val="002D73F6"/>
    <w:rsid w:val="002E0801"/>
    <w:rsid w:val="002E1708"/>
    <w:rsid w:val="002E2BFB"/>
    <w:rsid w:val="002E3A18"/>
    <w:rsid w:val="002E3B9D"/>
    <w:rsid w:val="002E42D7"/>
    <w:rsid w:val="002E44B3"/>
    <w:rsid w:val="002E5479"/>
    <w:rsid w:val="002E550E"/>
    <w:rsid w:val="002E59DD"/>
    <w:rsid w:val="002E5D3F"/>
    <w:rsid w:val="002E721F"/>
    <w:rsid w:val="002E7357"/>
    <w:rsid w:val="002F0271"/>
    <w:rsid w:val="002F0F49"/>
    <w:rsid w:val="002F204F"/>
    <w:rsid w:val="002F41FE"/>
    <w:rsid w:val="002F436B"/>
    <w:rsid w:val="002F4CD0"/>
    <w:rsid w:val="002F5923"/>
    <w:rsid w:val="002F59B3"/>
    <w:rsid w:val="002F6FBB"/>
    <w:rsid w:val="002F74FC"/>
    <w:rsid w:val="003002AD"/>
    <w:rsid w:val="00300A9F"/>
    <w:rsid w:val="00300BE3"/>
    <w:rsid w:val="00300E89"/>
    <w:rsid w:val="00301169"/>
    <w:rsid w:val="00302177"/>
    <w:rsid w:val="00302AF8"/>
    <w:rsid w:val="00302D38"/>
    <w:rsid w:val="00302F91"/>
    <w:rsid w:val="0030328C"/>
    <w:rsid w:val="00303CB9"/>
    <w:rsid w:val="00303FC8"/>
    <w:rsid w:val="00304244"/>
    <w:rsid w:val="003057A5"/>
    <w:rsid w:val="003070DF"/>
    <w:rsid w:val="00307129"/>
    <w:rsid w:val="00310E0E"/>
    <w:rsid w:val="00310FE8"/>
    <w:rsid w:val="00312B65"/>
    <w:rsid w:val="003133A4"/>
    <w:rsid w:val="00315279"/>
    <w:rsid w:val="00315473"/>
    <w:rsid w:val="00316CD7"/>
    <w:rsid w:val="00317A7F"/>
    <w:rsid w:val="00317C89"/>
    <w:rsid w:val="00320AC6"/>
    <w:rsid w:val="00320EB5"/>
    <w:rsid w:val="0032148D"/>
    <w:rsid w:val="00321997"/>
    <w:rsid w:val="00321CAB"/>
    <w:rsid w:val="00322042"/>
    <w:rsid w:val="00322FA6"/>
    <w:rsid w:val="00324713"/>
    <w:rsid w:val="00324BD0"/>
    <w:rsid w:val="003250E4"/>
    <w:rsid w:val="00326223"/>
    <w:rsid w:val="0032696F"/>
    <w:rsid w:val="00326E8F"/>
    <w:rsid w:val="00326F12"/>
    <w:rsid w:val="0032740B"/>
    <w:rsid w:val="003278EC"/>
    <w:rsid w:val="00327FED"/>
    <w:rsid w:val="00331E87"/>
    <w:rsid w:val="0033214D"/>
    <w:rsid w:val="00332439"/>
    <w:rsid w:val="0033349D"/>
    <w:rsid w:val="0033378E"/>
    <w:rsid w:val="0033390E"/>
    <w:rsid w:val="00333F3C"/>
    <w:rsid w:val="0033401A"/>
    <w:rsid w:val="003350F6"/>
    <w:rsid w:val="003379DB"/>
    <w:rsid w:val="00337CBE"/>
    <w:rsid w:val="0034006C"/>
    <w:rsid w:val="00340283"/>
    <w:rsid w:val="0034038F"/>
    <w:rsid w:val="00342203"/>
    <w:rsid w:val="00342756"/>
    <w:rsid w:val="00343927"/>
    <w:rsid w:val="00344694"/>
    <w:rsid w:val="003447CC"/>
    <w:rsid w:val="003457AA"/>
    <w:rsid w:val="00345D8F"/>
    <w:rsid w:val="00346569"/>
    <w:rsid w:val="00346A13"/>
    <w:rsid w:val="00347C83"/>
    <w:rsid w:val="00347D0D"/>
    <w:rsid w:val="00350865"/>
    <w:rsid w:val="00350D44"/>
    <w:rsid w:val="003524F2"/>
    <w:rsid w:val="00353C7D"/>
    <w:rsid w:val="003549F6"/>
    <w:rsid w:val="003559C1"/>
    <w:rsid w:val="00356A96"/>
    <w:rsid w:val="00356C1E"/>
    <w:rsid w:val="00356D5F"/>
    <w:rsid w:val="00356DDC"/>
    <w:rsid w:val="003574D7"/>
    <w:rsid w:val="003578B4"/>
    <w:rsid w:val="003604E0"/>
    <w:rsid w:val="0036157E"/>
    <w:rsid w:val="00361810"/>
    <w:rsid w:val="00361E5D"/>
    <w:rsid w:val="003624B5"/>
    <w:rsid w:val="003625ED"/>
    <w:rsid w:val="00362F08"/>
    <w:rsid w:val="00362F26"/>
    <w:rsid w:val="003657F2"/>
    <w:rsid w:val="0037001C"/>
    <w:rsid w:val="00370E52"/>
    <w:rsid w:val="00370E93"/>
    <w:rsid w:val="00370F54"/>
    <w:rsid w:val="003713FF"/>
    <w:rsid w:val="00371C1D"/>
    <w:rsid w:val="00372065"/>
    <w:rsid w:val="003727E3"/>
    <w:rsid w:val="00373132"/>
    <w:rsid w:val="003747E0"/>
    <w:rsid w:val="00374D14"/>
    <w:rsid w:val="00376233"/>
    <w:rsid w:val="0037657A"/>
    <w:rsid w:val="00377060"/>
    <w:rsid w:val="003773E6"/>
    <w:rsid w:val="0038251F"/>
    <w:rsid w:val="00382DFC"/>
    <w:rsid w:val="003830CF"/>
    <w:rsid w:val="00383249"/>
    <w:rsid w:val="00384F39"/>
    <w:rsid w:val="00385834"/>
    <w:rsid w:val="00387197"/>
    <w:rsid w:val="00387972"/>
    <w:rsid w:val="0039086D"/>
    <w:rsid w:val="00390E57"/>
    <w:rsid w:val="003913E1"/>
    <w:rsid w:val="003917C5"/>
    <w:rsid w:val="00391C45"/>
    <w:rsid w:val="003924B7"/>
    <w:rsid w:val="003929B7"/>
    <w:rsid w:val="003940FF"/>
    <w:rsid w:val="003966A0"/>
    <w:rsid w:val="003A0958"/>
    <w:rsid w:val="003A1314"/>
    <w:rsid w:val="003A14C9"/>
    <w:rsid w:val="003A157A"/>
    <w:rsid w:val="003A26E9"/>
    <w:rsid w:val="003A2D79"/>
    <w:rsid w:val="003A2F98"/>
    <w:rsid w:val="003A5DDB"/>
    <w:rsid w:val="003A5E4D"/>
    <w:rsid w:val="003A632A"/>
    <w:rsid w:val="003A6E85"/>
    <w:rsid w:val="003A6EF1"/>
    <w:rsid w:val="003A722B"/>
    <w:rsid w:val="003A7639"/>
    <w:rsid w:val="003A774B"/>
    <w:rsid w:val="003B04A3"/>
    <w:rsid w:val="003B090D"/>
    <w:rsid w:val="003B0A3B"/>
    <w:rsid w:val="003B0C75"/>
    <w:rsid w:val="003B1693"/>
    <w:rsid w:val="003B1FE7"/>
    <w:rsid w:val="003B2190"/>
    <w:rsid w:val="003B2671"/>
    <w:rsid w:val="003B3E10"/>
    <w:rsid w:val="003B3F86"/>
    <w:rsid w:val="003B4412"/>
    <w:rsid w:val="003B4E5C"/>
    <w:rsid w:val="003B6329"/>
    <w:rsid w:val="003C0F68"/>
    <w:rsid w:val="003C11F7"/>
    <w:rsid w:val="003C16BD"/>
    <w:rsid w:val="003C369D"/>
    <w:rsid w:val="003C4463"/>
    <w:rsid w:val="003C5975"/>
    <w:rsid w:val="003C67A9"/>
    <w:rsid w:val="003C77FD"/>
    <w:rsid w:val="003C7BD6"/>
    <w:rsid w:val="003D0614"/>
    <w:rsid w:val="003D108E"/>
    <w:rsid w:val="003D225A"/>
    <w:rsid w:val="003D2B71"/>
    <w:rsid w:val="003D4F96"/>
    <w:rsid w:val="003D4FB8"/>
    <w:rsid w:val="003D50EC"/>
    <w:rsid w:val="003D5906"/>
    <w:rsid w:val="003D6013"/>
    <w:rsid w:val="003D6050"/>
    <w:rsid w:val="003D615E"/>
    <w:rsid w:val="003D6548"/>
    <w:rsid w:val="003D6CA7"/>
    <w:rsid w:val="003D700E"/>
    <w:rsid w:val="003D731E"/>
    <w:rsid w:val="003D740A"/>
    <w:rsid w:val="003E009E"/>
    <w:rsid w:val="003E02B7"/>
    <w:rsid w:val="003E0D9A"/>
    <w:rsid w:val="003E12D1"/>
    <w:rsid w:val="003E15E0"/>
    <w:rsid w:val="003E30CC"/>
    <w:rsid w:val="003E3366"/>
    <w:rsid w:val="003E377A"/>
    <w:rsid w:val="003E43EE"/>
    <w:rsid w:val="003E470D"/>
    <w:rsid w:val="003E5887"/>
    <w:rsid w:val="003F0217"/>
    <w:rsid w:val="003F2F53"/>
    <w:rsid w:val="003F6C01"/>
    <w:rsid w:val="003F7169"/>
    <w:rsid w:val="004004C0"/>
    <w:rsid w:val="00400988"/>
    <w:rsid w:val="00400A91"/>
    <w:rsid w:val="004010C1"/>
    <w:rsid w:val="00401AC3"/>
    <w:rsid w:val="0040207F"/>
    <w:rsid w:val="00402F96"/>
    <w:rsid w:val="00405F64"/>
    <w:rsid w:val="0040699E"/>
    <w:rsid w:val="00410FD7"/>
    <w:rsid w:val="00412062"/>
    <w:rsid w:val="004121F3"/>
    <w:rsid w:val="00412BF3"/>
    <w:rsid w:val="004153BB"/>
    <w:rsid w:val="004156A8"/>
    <w:rsid w:val="00416505"/>
    <w:rsid w:val="00420341"/>
    <w:rsid w:val="00420769"/>
    <w:rsid w:val="00420991"/>
    <w:rsid w:val="00425EA8"/>
    <w:rsid w:val="00426014"/>
    <w:rsid w:val="00426087"/>
    <w:rsid w:val="0042636C"/>
    <w:rsid w:val="00426497"/>
    <w:rsid w:val="0042703D"/>
    <w:rsid w:val="004275D7"/>
    <w:rsid w:val="004276BB"/>
    <w:rsid w:val="00427C83"/>
    <w:rsid w:val="004315CA"/>
    <w:rsid w:val="00431625"/>
    <w:rsid w:val="0043181B"/>
    <w:rsid w:val="00431C69"/>
    <w:rsid w:val="004323C3"/>
    <w:rsid w:val="00432560"/>
    <w:rsid w:val="00433FB1"/>
    <w:rsid w:val="0043499A"/>
    <w:rsid w:val="00434C24"/>
    <w:rsid w:val="004351F6"/>
    <w:rsid w:val="00436B6F"/>
    <w:rsid w:val="00436ECE"/>
    <w:rsid w:val="0043752D"/>
    <w:rsid w:val="00437A86"/>
    <w:rsid w:val="004406A5"/>
    <w:rsid w:val="00440CC4"/>
    <w:rsid w:val="00440DA2"/>
    <w:rsid w:val="0044190E"/>
    <w:rsid w:val="00441914"/>
    <w:rsid w:val="0044242C"/>
    <w:rsid w:val="00442520"/>
    <w:rsid w:val="00442B9A"/>
    <w:rsid w:val="004434CC"/>
    <w:rsid w:val="00444DBA"/>
    <w:rsid w:val="004458B6"/>
    <w:rsid w:val="004458CD"/>
    <w:rsid w:val="00446E50"/>
    <w:rsid w:val="0044754D"/>
    <w:rsid w:val="00450DBC"/>
    <w:rsid w:val="00451117"/>
    <w:rsid w:val="004515EB"/>
    <w:rsid w:val="00452916"/>
    <w:rsid w:val="00452C76"/>
    <w:rsid w:val="0045376D"/>
    <w:rsid w:val="00455164"/>
    <w:rsid w:val="00462460"/>
    <w:rsid w:val="004640F1"/>
    <w:rsid w:val="00464893"/>
    <w:rsid w:val="00464B5F"/>
    <w:rsid w:val="00467D5A"/>
    <w:rsid w:val="00467F67"/>
    <w:rsid w:val="00470403"/>
    <w:rsid w:val="0047088A"/>
    <w:rsid w:val="00470C32"/>
    <w:rsid w:val="00470D6C"/>
    <w:rsid w:val="00471958"/>
    <w:rsid w:val="00472E48"/>
    <w:rsid w:val="004738C3"/>
    <w:rsid w:val="004743E8"/>
    <w:rsid w:val="004745E1"/>
    <w:rsid w:val="004756A5"/>
    <w:rsid w:val="00475CF7"/>
    <w:rsid w:val="00476661"/>
    <w:rsid w:val="004768DE"/>
    <w:rsid w:val="00480D30"/>
    <w:rsid w:val="00481F30"/>
    <w:rsid w:val="004830D4"/>
    <w:rsid w:val="0048363D"/>
    <w:rsid w:val="00483BB6"/>
    <w:rsid w:val="0048446F"/>
    <w:rsid w:val="004854C4"/>
    <w:rsid w:val="004856C5"/>
    <w:rsid w:val="004859AB"/>
    <w:rsid w:val="004859ED"/>
    <w:rsid w:val="00485B9C"/>
    <w:rsid w:val="00490CA6"/>
    <w:rsid w:val="00490EC9"/>
    <w:rsid w:val="00491CCC"/>
    <w:rsid w:val="00491D22"/>
    <w:rsid w:val="00492DE0"/>
    <w:rsid w:val="0049300B"/>
    <w:rsid w:val="0049334D"/>
    <w:rsid w:val="00493367"/>
    <w:rsid w:val="00495407"/>
    <w:rsid w:val="004A0839"/>
    <w:rsid w:val="004A0B09"/>
    <w:rsid w:val="004A25BC"/>
    <w:rsid w:val="004A3A89"/>
    <w:rsid w:val="004A4656"/>
    <w:rsid w:val="004A5237"/>
    <w:rsid w:val="004A5E26"/>
    <w:rsid w:val="004A66A6"/>
    <w:rsid w:val="004A748E"/>
    <w:rsid w:val="004A7867"/>
    <w:rsid w:val="004B03AA"/>
    <w:rsid w:val="004B37AB"/>
    <w:rsid w:val="004B3DB0"/>
    <w:rsid w:val="004B57C1"/>
    <w:rsid w:val="004C04C8"/>
    <w:rsid w:val="004C1DE6"/>
    <w:rsid w:val="004C2D7B"/>
    <w:rsid w:val="004C3470"/>
    <w:rsid w:val="004C4E95"/>
    <w:rsid w:val="004D0760"/>
    <w:rsid w:val="004D089A"/>
    <w:rsid w:val="004D098C"/>
    <w:rsid w:val="004D3A76"/>
    <w:rsid w:val="004D5108"/>
    <w:rsid w:val="004D5262"/>
    <w:rsid w:val="004D5C11"/>
    <w:rsid w:val="004D5E4A"/>
    <w:rsid w:val="004D6726"/>
    <w:rsid w:val="004D7896"/>
    <w:rsid w:val="004E051A"/>
    <w:rsid w:val="004E0EFE"/>
    <w:rsid w:val="004E5103"/>
    <w:rsid w:val="004E5106"/>
    <w:rsid w:val="004E617D"/>
    <w:rsid w:val="004E7307"/>
    <w:rsid w:val="004F1361"/>
    <w:rsid w:val="004F256B"/>
    <w:rsid w:val="004F2871"/>
    <w:rsid w:val="004F4E72"/>
    <w:rsid w:val="004F6FB1"/>
    <w:rsid w:val="0050083A"/>
    <w:rsid w:val="005009CD"/>
    <w:rsid w:val="00500ECA"/>
    <w:rsid w:val="00501CF7"/>
    <w:rsid w:val="005034BA"/>
    <w:rsid w:val="00503AAA"/>
    <w:rsid w:val="00504B58"/>
    <w:rsid w:val="00505364"/>
    <w:rsid w:val="0050590D"/>
    <w:rsid w:val="0050640E"/>
    <w:rsid w:val="00506D83"/>
    <w:rsid w:val="005125EA"/>
    <w:rsid w:val="00512B33"/>
    <w:rsid w:val="00513401"/>
    <w:rsid w:val="00513E87"/>
    <w:rsid w:val="00515C95"/>
    <w:rsid w:val="00515E17"/>
    <w:rsid w:val="00515F79"/>
    <w:rsid w:val="00516850"/>
    <w:rsid w:val="00517F38"/>
    <w:rsid w:val="00520471"/>
    <w:rsid w:val="00520831"/>
    <w:rsid w:val="00520A41"/>
    <w:rsid w:val="00521755"/>
    <w:rsid w:val="005218B5"/>
    <w:rsid w:val="00521D6D"/>
    <w:rsid w:val="005225EF"/>
    <w:rsid w:val="005242C9"/>
    <w:rsid w:val="00525008"/>
    <w:rsid w:val="00525440"/>
    <w:rsid w:val="00525C0C"/>
    <w:rsid w:val="00527C70"/>
    <w:rsid w:val="005301B6"/>
    <w:rsid w:val="00530566"/>
    <w:rsid w:val="00530C19"/>
    <w:rsid w:val="00531490"/>
    <w:rsid w:val="00531F98"/>
    <w:rsid w:val="0053266C"/>
    <w:rsid w:val="00534A4A"/>
    <w:rsid w:val="00534C41"/>
    <w:rsid w:val="005370BE"/>
    <w:rsid w:val="00537A85"/>
    <w:rsid w:val="005403E8"/>
    <w:rsid w:val="00540955"/>
    <w:rsid w:val="0054367D"/>
    <w:rsid w:val="005437E5"/>
    <w:rsid w:val="005442CC"/>
    <w:rsid w:val="00545C1C"/>
    <w:rsid w:val="00546A03"/>
    <w:rsid w:val="00546D66"/>
    <w:rsid w:val="00547BFE"/>
    <w:rsid w:val="00550BE3"/>
    <w:rsid w:val="00552EB1"/>
    <w:rsid w:val="00553105"/>
    <w:rsid w:val="00553F88"/>
    <w:rsid w:val="00554CC6"/>
    <w:rsid w:val="005554A8"/>
    <w:rsid w:val="00555619"/>
    <w:rsid w:val="00555971"/>
    <w:rsid w:val="00556188"/>
    <w:rsid w:val="00561A54"/>
    <w:rsid w:val="00562B2E"/>
    <w:rsid w:val="0056387B"/>
    <w:rsid w:val="00563928"/>
    <w:rsid w:val="00566D0D"/>
    <w:rsid w:val="00567F22"/>
    <w:rsid w:val="00567FCF"/>
    <w:rsid w:val="0057027F"/>
    <w:rsid w:val="0057134C"/>
    <w:rsid w:val="005714B0"/>
    <w:rsid w:val="0057271E"/>
    <w:rsid w:val="005742A5"/>
    <w:rsid w:val="005745AA"/>
    <w:rsid w:val="00575F01"/>
    <w:rsid w:val="00576131"/>
    <w:rsid w:val="005766AC"/>
    <w:rsid w:val="00576FA3"/>
    <w:rsid w:val="00577C54"/>
    <w:rsid w:val="00577CFD"/>
    <w:rsid w:val="005801A3"/>
    <w:rsid w:val="0058080D"/>
    <w:rsid w:val="00580B35"/>
    <w:rsid w:val="00580E3E"/>
    <w:rsid w:val="00580E72"/>
    <w:rsid w:val="00581C3D"/>
    <w:rsid w:val="0058331F"/>
    <w:rsid w:val="00583F20"/>
    <w:rsid w:val="005848EC"/>
    <w:rsid w:val="005849BE"/>
    <w:rsid w:val="005852C2"/>
    <w:rsid w:val="005852CE"/>
    <w:rsid w:val="00585762"/>
    <w:rsid w:val="00586BC8"/>
    <w:rsid w:val="00587CAE"/>
    <w:rsid w:val="00590305"/>
    <w:rsid w:val="0059049B"/>
    <w:rsid w:val="00590C74"/>
    <w:rsid w:val="00591DFD"/>
    <w:rsid w:val="00594FA1"/>
    <w:rsid w:val="005965E5"/>
    <w:rsid w:val="0059727C"/>
    <w:rsid w:val="005A1C89"/>
    <w:rsid w:val="005A1E7D"/>
    <w:rsid w:val="005A2998"/>
    <w:rsid w:val="005A3256"/>
    <w:rsid w:val="005A363D"/>
    <w:rsid w:val="005A4106"/>
    <w:rsid w:val="005A51F3"/>
    <w:rsid w:val="005A5F30"/>
    <w:rsid w:val="005A750E"/>
    <w:rsid w:val="005B0283"/>
    <w:rsid w:val="005B0D0A"/>
    <w:rsid w:val="005B1443"/>
    <w:rsid w:val="005B24FD"/>
    <w:rsid w:val="005B2733"/>
    <w:rsid w:val="005B3E07"/>
    <w:rsid w:val="005B4F80"/>
    <w:rsid w:val="005B5A17"/>
    <w:rsid w:val="005B69D7"/>
    <w:rsid w:val="005B7235"/>
    <w:rsid w:val="005B7DAF"/>
    <w:rsid w:val="005C0365"/>
    <w:rsid w:val="005C1453"/>
    <w:rsid w:val="005C2E0D"/>
    <w:rsid w:val="005C2EB0"/>
    <w:rsid w:val="005C4A67"/>
    <w:rsid w:val="005C4F21"/>
    <w:rsid w:val="005C514D"/>
    <w:rsid w:val="005C76F8"/>
    <w:rsid w:val="005C7E56"/>
    <w:rsid w:val="005D0CC6"/>
    <w:rsid w:val="005D0DD1"/>
    <w:rsid w:val="005D0F41"/>
    <w:rsid w:val="005D1169"/>
    <w:rsid w:val="005D1D02"/>
    <w:rsid w:val="005D273C"/>
    <w:rsid w:val="005D38A3"/>
    <w:rsid w:val="005D4044"/>
    <w:rsid w:val="005D51E0"/>
    <w:rsid w:val="005E0132"/>
    <w:rsid w:val="005E07CE"/>
    <w:rsid w:val="005E0B9D"/>
    <w:rsid w:val="005E0D41"/>
    <w:rsid w:val="005E0D69"/>
    <w:rsid w:val="005E2FD5"/>
    <w:rsid w:val="005E396D"/>
    <w:rsid w:val="005E4EA3"/>
    <w:rsid w:val="005E5289"/>
    <w:rsid w:val="005E54A6"/>
    <w:rsid w:val="005E73A7"/>
    <w:rsid w:val="005F02E5"/>
    <w:rsid w:val="005F19DB"/>
    <w:rsid w:val="005F2318"/>
    <w:rsid w:val="005F4D98"/>
    <w:rsid w:val="005F4E99"/>
    <w:rsid w:val="005F5664"/>
    <w:rsid w:val="005F615C"/>
    <w:rsid w:val="005F66CD"/>
    <w:rsid w:val="005F682B"/>
    <w:rsid w:val="005F6D96"/>
    <w:rsid w:val="00600413"/>
    <w:rsid w:val="00600E9D"/>
    <w:rsid w:val="00602A8C"/>
    <w:rsid w:val="00602ABD"/>
    <w:rsid w:val="00604200"/>
    <w:rsid w:val="0060478E"/>
    <w:rsid w:val="00605147"/>
    <w:rsid w:val="00605424"/>
    <w:rsid w:val="00606005"/>
    <w:rsid w:val="00606E8E"/>
    <w:rsid w:val="006109EF"/>
    <w:rsid w:val="00613459"/>
    <w:rsid w:val="006136F9"/>
    <w:rsid w:val="0061381D"/>
    <w:rsid w:val="0061471E"/>
    <w:rsid w:val="00615DA7"/>
    <w:rsid w:val="006165E2"/>
    <w:rsid w:val="00617556"/>
    <w:rsid w:val="00617C5B"/>
    <w:rsid w:val="00617DA0"/>
    <w:rsid w:val="00621587"/>
    <w:rsid w:val="00622A80"/>
    <w:rsid w:val="006239C7"/>
    <w:rsid w:val="00624095"/>
    <w:rsid w:val="006246B8"/>
    <w:rsid w:val="00624F57"/>
    <w:rsid w:val="00625AD9"/>
    <w:rsid w:val="0063019D"/>
    <w:rsid w:val="00630453"/>
    <w:rsid w:val="006317AD"/>
    <w:rsid w:val="00632515"/>
    <w:rsid w:val="00632B4D"/>
    <w:rsid w:val="00632DCE"/>
    <w:rsid w:val="00633972"/>
    <w:rsid w:val="00635C95"/>
    <w:rsid w:val="00636C0F"/>
    <w:rsid w:val="00636C6E"/>
    <w:rsid w:val="00637121"/>
    <w:rsid w:val="0063713F"/>
    <w:rsid w:val="00637592"/>
    <w:rsid w:val="00637782"/>
    <w:rsid w:val="00637AA7"/>
    <w:rsid w:val="006402C7"/>
    <w:rsid w:val="00642551"/>
    <w:rsid w:val="00643289"/>
    <w:rsid w:val="0064366F"/>
    <w:rsid w:val="00643F1D"/>
    <w:rsid w:val="0064540A"/>
    <w:rsid w:val="006459B5"/>
    <w:rsid w:val="00646FA4"/>
    <w:rsid w:val="00647FA6"/>
    <w:rsid w:val="006508EE"/>
    <w:rsid w:val="00650D10"/>
    <w:rsid w:val="006512C2"/>
    <w:rsid w:val="00652739"/>
    <w:rsid w:val="00652792"/>
    <w:rsid w:val="00653DFD"/>
    <w:rsid w:val="0065558D"/>
    <w:rsid w:val="00655C0F"/>
    <w:rsid w:val="006562FD"/>
    <w:rsid w:val="00660128"/>
    <w:rsid w:val="00660284"/>
    <w:rsid w:val="00660AB4"/>
    <w:rsid w:val="00660DBC"/>
    <w:rsid w:val="00660DE8"/>
    <w:rsid w:val="0066189F"/>
    <w:rsid w:val="00661B3C"/>
    <w:rsid w:val="00662773"/>
    <w:rsid w:val="00663B2C"/>
    <w:rsid w:val="00664EF7"/>
    <w:rsid w:val="00665542"/>
    <w:rsid w:val="0066668E"/>
    <w:rsid w:val="00666765"/>
    <w:rsid w:val="00666C75"/>
    <w:rsid w:val="00667336"/>
    <w:rsid w:val="00670371"/>
    <w:rsid w:val="00670914"/>
    <w:rsid w:val="006743D7"/>
    <w:rsid w:val="006747E5"/>
    <w:rsid w:val="00674F82"/>
    <w:rsid w:val="00676EEA"/>
    <w:rsid w:val="00677DF0"/>
    <w:rsid w:val="00677F72"/>
    <w:rsid w:val="006809B9"/>
    <w:rsid w:val="00681090"/>
    <w:rsid w:val="00681266"/>
    <w:rsid w:val="00682B74"/>
    <w:rsid w:val="00682FA2"/>
    <w:rsid w:val="006830B4"/>
    <w:rsid w:val="006836A6"/>
    <w:rsid w:val="006839F1"/>
    <w:rsid w:val="00683DFD"/>
    <w:rsid w:val="00684B14"/>
    <w:rsid w:val="006855DC"/>
    <w:rsid w:val="0068561C"/>
    <w:rsid w:val="0068570D"/>
    <w:rsid w:val="00685BAE"/>
    <w:rsid w:val="00685BFB"/>
    <w:rsid w:val="00687B17"/>
    <w:rsid w:val="00687D7B"/>
    <w:rsid w:val="00690522"/>
    <w:rsid w:val="00690925"/>
    <w:rsid w:val="00690CB9"/>
    <w:rsid w:val="00690EA1"/>
    <w:rsid w:val="0069171D"/>
    <w:rsid w:val="00691F34"/>
    <w:rsid w:val="00692F16"/>
    <w:rsid w:val="00693441"/>
    <w:rsid w:val="0069411F"/>
    <w:rsid w:val="006946CB"/>
    <w:rsid w:val="00694DC3"/>
    <w:rsid w:val="0069639C"/>
    <w:rsid w:val="00696983"/>
    <w:rsid w:val="00696D66"/>
    <w:rsid w:val="00696FD1"/>
    <w:rsid w:val="006971D0"/>
    <w:rsid w:val="00697324"/>
    <w:rsid w:val="0069788E"/>
    <w:rsid w:val="006A04E9"/>
    <w:rsid w:val="006A0F3D"/>
    <w:rsid w:val="006A114F"/>
    <w:rsid w:val="006A2DE2"/>
    <w:rsid w:val="006A38A2"/>
    <w:rsid w:val="006A4F8D"/>
    <w:rsid w:val="006A6089"/>
    <w:rsid w:val="006A60BA"/>
    <w:rsid w:val="006A75F7"/>
    <w:rsid w:val="006B132B"/>
    <w:rsid w:val="006B351B"/>
    <w:rsid w:val="006B60DB"/>
    <w:rsid w:val="006B6D17"/>
    <w:rsid w:val="006B7EF5"/>
    <w:rsid w:val="006C0CFF"/>
    <w:rsid w:val="006C0E0F"/>
    <w:rsid w:val="006C17A4"/>
    <w:rsid w:val="006C2F10"/>
    <w:rsid w:val="006C3190"/>
    <w:rsid w:val="006C346E"/>
    <w:rsid w:val="006C3D0B"/>
    <w:rsid w:val="006C4410"/>
    <w:rsid w:val="006C7004"/>
    <w:rsid w:val="006C7429"/>
    <w:rsid w:val="006D00D8"/>
    <w:rsid w:val="006D18EB"/>
    <w:rsid w:val="006D27C8"/>
    <w:rsid w:val="006D2B3A"/>
    <w:rsid w:val="006D302F"/>
    <w:rsid w:val="006D3689"/>
    <w:rsid w:val="006D4A2B"/>
    <w:rsid w:val="006D4CDF"/>
    <w:rsid w:val="006D55BD"/>
    <w:rsid w:val="006D5E11"/>
    <w:rsid w:val="006D7477"/>
    <w:rsid w:val="006D7BDC"/>
    <w:rsid w:val="006D7D36"/>
    <w:rsid w:val="006E07E1"/>
    <w:rsid w:val="006E0C98"/>
    <w:rsid w:val="006E297B"/>
    <w:rsid w:val="006E3140"/>
    <w:rsid w:val="006E33C8"/>
    <w:rsid w:val="006E380C"/>
    <w:rsid w:val="006E3987"/>
    <w:rsid w:val="006E3A50"/>
    <w:rsid w:val="006E45B7"/>
    <w:rsid w:val="006E60DB"/>
    <w:rsid w:val="006E68C2"/>
    <w:rsid w:val="006F1116"/>
    <w:rsid w:val="006F37A7"/>
    <w:rsid w:val="006F3BBE"/>
    <w:rsid w:val="006F5182"/>
    <w:rsid w:val="006F68C7"/>
    <w:rsid w:val="006F7BB6"/>
    <w:rsid w:val="007022BD"/>
    <w:rsid w:val="007024F3"/>
    <w:rsid w:val="007038DA"/>
    <w:rsid w:val="00703D41"/>
    <w:rsid w:val="00704428"/>
    <w:rsid w:val="00704649"/>
    <w:rsid w:val="00704751"/>
    <w:rsid w:val="007060F8"/>
    <w:rsid w:val="00707316"/>
    <w:rsid w:val="00707AAA"/>
    <w:rsid w:val="00707E2F"/>
    <w:rsid w:val="00711092"/>
    <w:rsid w:val="007119BA"/>
    <w:rsid w:val="00713808"/>
    <w:rsid w:val="00713A31"/>
    <w:rsid w:val="00713BD0"/>
    <w:rsid w:val="007144B5"/>
    <w:rsid w:val="00714CC5"/>
    <w:rsid w:val="00715AEF"/>
    <w:rsid w:val="00720415"/>
    <w:rsid w:val="007205DF"/>
    <w:rsid w:val="0072065F"/>
    <w:rsid w:val="00720D64"/>
    <w:rsid w:val="007225D2"/>
    <w:rsid w:val="0072323F"/>
    <w:rsid w:val="007232A4"/>
    <w:rsid w:val="00723F40"/>
    <w:rsid w:val="00724703"/>
    <w:rsid w:val="00730F95"/>
    <w:rsid w:val="00731D8B"/>
    <w:rsid w:val="00732AF0"/>
    <w:rsid w:val="007337C1"/>
    <w:rsid w:val="007338BA"/>
    <w:rsid w:val="00735D2A"/>
    <w:rsid w:val="00735D40"/>
    <w:rsid w:val="00736631"/>
    <w:rsid w:val="00741CFA"/>
    <w:rsid w:val="0074251F"/>
    <w:rsid w:val="00742584"/>
    <w:rsid w:val="007426D1"/>
    <w:rsid w:val="00742741"/>
    <w:rsid w:val="0074401A"/>
    <w:rsid w:val="00744646"/>
    <w:rsid w:val="0074502A"/>
    <w:rsid w:val="00745501"/>
    <w:rsid w:val="00746DB4"/>
    <w:rsid w:val="0074766D"/>
    <w:rsid w:val="00747698"/>
    <w:rsid w:val="00747D2E"/>
    <w:rsid w:val="00747E9C"/>
    <w:rsid w:val="00750935"/>
    <w:rsid w:val="00752537"/>
    <w:rsid w:val="00753F84"/>
    <w:rsid w:val="00755E22"/>
    <w:rsid w:val="00761AD3"/>
    <w:rsid w:val="0076204F"/>
    <w:rsid w:val="00762B52"/>
    <w:rsid w:val="00762D9E"/>
    <w:rsid w:val="00763734"/>
    <w:rsid w:val="0076396B"/>
    <w:rsid w:val="007640EA"/>
    <w:rsid w:val="0076463E"/>
    <w:rsid w:val="00764867"/>
    <w:rsid w:val="00765E2B"/>
    <w:rsid w:val="007663C7"/>
    <w:rsid w:val="0076694C"/>
    <w:rsid w:val="007674AC"/>
    <w:rsid w:val="00767C9C"/>
    <w:rsid w:val="00767E31"/>
    <w:rsid w:val="00770044"/>
    <w:rsid w:val="00770900"/>
    <w:rsid w:val="00773D41"/>
    <w:rsid w:val="00774153"/>
    <w:rsid w:val="00774365"/>
    <w:rsid w:val="00774DE7"/>
    <w:rsid w:val="00774F02"/>
    <w:rsid w:val="0077552E"/>
    <w:rsid w:val="00776CF6"/>
    <w:rsid w:val="00777F53"/>
    <w:rsid w:val="007801FD"/>
    <w:rsid w:val="00780931"/>
    <w:rsid w:val="0078288D"/>
    <w:rsid w:val="007830B5"/>
    <w:rsid w:val="00783E4B"/>
    <w:rsid w:val="00784423"/>
    <w:rsid w:val="007862B8"/>
    <w:rsid w:val="007869CE"/>
    <w:rsid w:val="00790610"/>
    <w:rsid w:val="00795074"/>
    <w:rsid w:val="00795DBE"/>
    <w:rsid w:val="00796AA7"/>
    <w:rsid w:val="00797B8A"/>
    <w:rsid w:val="007A0F9C"/>
    <w:rsid w:val="007A1E88"/>
    <w:rsid w:val="007A23B8"/>
    <w:rsid w:val="007A25E5"/>
    <w:rsid w:val="007A3D13"/>
    <w:rsid w:val="007A6C49"/>
    <w:rsid w:val="007A7396"/>
    <w:rsid w:val="007B0895"/>
    <w:rsid w:val="007B0B23"/>
    <w:rsid w:val="007B190A"/>
    <w:rsid w:val="007B26AC"/>
    <w:rsid w:val="007B44AD"/>
    <w:rsid w:val="007B534D"/>
    <w:rsid w:val="007B5E59"/>
    <w:rsid w:val="007B65BB"/>
    <w:rsid w:val="007B6618"/>
    <w:rsid w:val="007B668F"/>
    <w:rsid w:val="007B6B50"/>
    <w:rsid w:val="007B725D"/>
    <w:rsid w:val="007B761D"/>
    <w:rsid w:val="007B762C"/>
    <w:rsid w:val="007C1DFA"/>
    <w:rsid w:val="007C2B9D"/>
    <w:rsid w:val="007C57FD"/>
    <w:rsid w:val="007C7B22"/>
    <w:rsid w:val="007D0649"/>
    <w:rsid w:val="007D0670"/>
    <w:rsid w:val="007D0CBB"/>
    <w:rsid w:val="007D21B2"/>
    <w:rsid w:val="007D2313"/>
    <w:rsid w:val="007D3292"/>
    <w:rsid w:val="007D3522"/>
    <w:rsid w:val="007D39DB"/>
    <w:rsid w:val="007D46BE"/>
    <w:rsid w:val="007D66B5"/>
    <w:rsid w:val="007D739C"/>
    <w:rsid w:val="007E0011"/>
    <w:rsid w:val="007E05F7"/>
    <w:rsid w:val="007E1DF1"/>
    <w:rsid w:val="007E3995"/>
    <w:rsid w:val="007E5005"/>
    <w:rsid w:val="007E60BA"/>
    <w:rsid w:val="007E6C49"/>
    <w:rsid w:val="007E73DD"/>
    <w:rsid w:val="007E79CA"/>
    <w:rsid w:val="007F076D"/>
    <w:rsid w:val="007F091C"/>
    <w:rsid w:val="007F0FE4"/>
    <w:rsid w:val="007F13DB"/>
    <w:rsid w:val="007F1789"/>
    <w:rsid w:val="007F1A43"/>
    <w:rsid w:val="007F1AD5"/>
    <w:rsid w:val="007F1F81"/>
    <w:rsid w:val="007F31C2"/>
    <w:rsid w:val="007F3914"/>
    <w:rsid w:val="007F50D2"/>
    <w:rsid w:val="007F5DDC"/>
    <w:rsid w:val="007F6B75"/>
    <w:rsid w:val="007F6C6B"/>
    <w:rsid w:val="007F6FD2"/>
    <w:rsid w:val="007F7097"/>
    <w:rsid w:val="0080110C"/>
    <w:rsid w:val="0080217D"/>
    <w:rsid w:val="00802965"/>
    <w:rsid w:val="00804687"/>
    <w:rsid w:val="0080580B"/>
    <w:rsid w:val="0080599B"/>
    <w:rsid w:val="00805B41"/>
    <w:rsid w:val="00806715"/>
    <w:rsid w:val="008068A4"/>
    <w:rsid w:val="008079E1"/>
    <w:rsid w:val="00807E5A"/>
    <w:rsid w:val="00810211"/>
    <w:rsid w:val="008104A9"/>
    <w:rsid w:val="0081083D"/>
    <w:rsid w:val="00811AC3"/>
    <w:rsid w:val="008123BF"/>
    <w:rsid w:val="00812E1C"/>
    <w:rsid w:val="00813759"/>
    <w:rsid w:val="00815EC4"/>
    <w:rsid w:val="00816B31"/>
    <w:rsid w:val="00817845"/>
    <w:rsid w:val="008208DD"/>
    <w:rsid w:val="00820C6A"/>
    <w:rsid w:val="00820DF8"/>
    <w:rsid w:val="0082173A"/>
    <w:rsid w:val="00824B46"/>
    <w:rsid w:val="00824D1E"/>
    <w:rsid w:val="00824DA1"/>
    <w:rsid w:val="008253D4"/>
    <w:rsid w:val="00825BAA"/>
    <w:rsid w:val="00825EB9"/>
    <w:rsid w:val="00826D49"/>
    <w:rsid w:val="00827167"/>
    <w:rsid w:val="00827AC9"/>
    <w:rsid w:val="00831C00"/>
    <w:rsid w:val="00831EF9"/>
    <w:rsid w:val="00832122"/>
    <w:rsid w:val="00832F48"/>
    <w:rsid w:val="008333AC"/>
    <w:rsid w:val="008333F5"/>
    <w:rsid w:val="00835136"/>
    <w:rsid w:val="00835321"/>
    <w:rsid w:val="0083548B"/>
    <w:rsid w:val="00835D3B"/>
    <w:rsid w:val="00836E00"/>
    <w:rsid w:val="00836FA9"/>
    <w:rsid w:val="00837481"/>
    <w:rsid w:val="0083778F"/>
    <w:rsid w:val="00840616"/>
    <w:rsid w:val="0084079A"/>
    <w:rsid w:val="00840FA4"/>
    <w:rsid w:val="00842C1A"/>
    <w:rsid w:val="0084518D"/>
    <w:rsid w:val="008479C9"/>
    <w:rsid w:val="00847FDB"/>
    <w:rsid w:val="00850555"/>
    <w:rsid w:val="00851D17"/>
    <w:rsid w:val="00853208"/>
    <w:rsid w:val="0085384C"/>
    <w:rsid w:val="00853A22"/>
    <w:rsid w:val="008542D0"/>
    <w:rsid w:val="008559B5"/>
    <w:rsid w:val="0085655B"/>
    <w:rsid w:val="008618D1"/>
    <w:rsid w:val="00861A22"/>
    <w:rsid w:val="008625E2"/>
    <w:rsid w:val="00862BEB"/>
    <w:rsid w:val="00863516"/>
    <w:rsid w:val="0086378E"/>
    <w:rsid w:val="0086475F"/>
    <w:rsid w:val="008652D8"/>
    <w:rsid w:val="00866AB1"/>
    <w:rsid w:val="00866C3F"/>
    <w:rsid w:val="00867D5D"/>
    <w:rsid w:val="00871FBA"/>
    <w:rsid w:val="0087222E"/>
    <w:rsid w:val="00872A87"/>
    <w:rsid w:val="00873161"/>
    <w:rsid w:val="00873300"/>
    <w:rsid w:val="00873508"/>
    <w:rsid w:val="008746C1"/>
    <w:rsid w:val="00875E37"/>
    <w:rsid w:val="00875EE8"/>
    <w:rsid w:val="0087678A"/>
    <w:rsid w:val="00876B52"/>
    <w:rsid w:val="00880433"/>
    <w:rsid w:val="008808ED"/>
    <w:rsid w:val="00880940"/>
    <w:rsid w:val="008813FD"/>
    <w:rsid w:val="008814DD"/>
    <w:rsid w:val="008819E6"/>
    <w:rsid w:val="00884C31"/>
    <w:rsid w:val="00884D4C"/>
    <w:rsid w:val="0088539C"/>
    <w:rsid w:val="00885AEB"/>
    <w:rsid w:val="00885E20"/>
    <w:rsid w:val="0088634E"/>
    <w:rsid w:val="00887BE0"/>
    <w:rsid w:val="00890386"/>
    <w:rsid w:val="008905DA"/>
    <w:rsid w:val="00893546"/>
    <w:rsid w:val="00893C60"/>
    <w:rsid w:val="00894019"/>
    <w:rsid w:val="0089478B"/>
    <w:rsid w:val="00894994"/>
    <w:rsid w:val="008961E6"/>
    <w:rsid w:val="00897A35"/>
    <w:rsid w:val="008A1276"/>
    <w:rsid w:val="008A24B9"/>
    <w:rsid w:val="008A359D"/>
    <w:rsid w:val="008A3A4F"/>
    <w:rsid w:val="008A3AD7"/>
    <w:rsid w:val="008A5587"/>
    <w:rsid w:val="008A5A95"/>
    <w:rsid w:val="008A68A9"/>
    <w:rsid w:val="008A7249"/>
    <w:rsid w:val="008A7FFE"/>
    <w:rsid w:val="008B0599"/>
    <w:rsid w:val="008B0E1D"/>
    <w:rsid w:val="008B1B20"/>
    <w:rsid w:val="008B1C8C"/>
    <w:rsid w:val="008B214F"/>
    <w:rsid w:val="008B2256"/>
    <w:rsid w:val="008B27AA"/>
    <w:rsid w:val="008B3494"/>
    <w:rsid w:val="008B3BBE"/>
    <w:rsid w:val="008B4546"/>
    <w:rsid w:val="008B53B9"/>
    <w:rsid w:val="008B5C74"/>
    <w:rsid w:val="008B6C99"/>
    <w:rsid w:val="008B74AB"/>
    <w:rsid w:val="008C02D8"/>
    <w:rsid w:val="008C0DD3"/>
    <w:rsid w:val="008C12EB"/>
    <w:rsid w:val="008C1478"/>
    <w:rsid w:val="008C31AA"/>
    <w:rsid w:val="008C3B35"/>
    <w:rsid w:val="008C4174"/>
    <w:rsid w:val="008C5E33"/>
    <w:rsid w:val="008C663B"/>
    <w:rsid w:val="008C705D"/>
    <w:rsid w:val="008C73F3"/>
    <w:rsid w:val="008D077B"/>
    <w:rsid w:val="008D1849"/>
    <w:rsid w:val="008D1910"/>
    <w:rsid w:val="008D373A"/>
    <w:rsid w:val="008D3912"/>
    <w:rsid w:val="008D50FC"/>
    <w:rsid w:val="008D6BA1"/>
    <w:rsid w:val="008E0DE1"/>
    <w:rsid w:val="008E21B1"/>
    <w:rsid w:val="008E3756"/>
    <w:rsid w:val="008E4BB8"/>
    <w:rsid w:val="008E4E02"/>
    <w:rsid w:val="008E5517"/>
    <w:rsid w:val="008E587F"/>
    <w:rsid w:val="008E5C47"/>
    <w:rsid w:val="008E5CA0"/>
    <w:rsid w:val="008E6A3E"/>
    <w:rsid w:val="008E6BC2"/>
    <w:rsid w:val="008F00C2"/>
    <w:rsid w:val="008F00D7"/>
    <w:rsid w:val="008F0DB9"/>
    <w:rsid w:val="008F0EB9"/>
    <w:rsid w:val="008F2274"/>
    <w:rsid w:val="008F35A8"/>
    <w:rsid w:val="008F4521"/>
    <w:rsid w:val="008F54B1"/>
    <w:rsid w:val="008F60E0"/>
    <w:rsid w:val="008F69FE"/>
    <w:rsid w:val="008F6BC1"/>
    <w:rsid w:val="008F709D"/>
    <w:rsid w:val="008F7A08"/>
    <w:rsid w:val="009001A8"/>
    <w:rsid w:val="00900D43"/>
    <w:rsid w:val="009027D4"/>
    <w:rsid w:val="00903A95"/>
    <w:rsid w:val="00903ACF"/>
    <w:rsid w:val="00904F52"/>
    <w:rsid w:val="0090507B"/>
    <w:rsid w:val="00905835"/>
    <w:rsid w:val="0091029D"/>
    <w:rsid w:val="00912219"/>
    <w:rsid w:val="00913298"/>
    <w:rsid w:val="0091330D"/>
    <w:rsid w:val="0091342B"/>
    <w:rsid w:val="00913A7D"/>
    <w:rsid w:val="00916ACB"/>
    <w:rsid w:val="00920BC3"/>
    <w:rsid w:val="00920E63"/>
    <w:rsid w:val="0092141B"/>
    <w:rsid w:val="00921D54"/>
    <w:rsid w:val="00921F0C"/>
    <w:rsid w:val="00922330"/>
    <w:rsid w:val="009223FC"/>
    <w:rsid w:val="00923F5D"/>
    <w:rsid w:val="009242D5"/>
    <w:rsid w:val="009266DD"/>
    <w:rsid w:val="00926730"/>
    <w:rsid w:val="0093041F"/>
    <w:rsid w:val="009304A6"/>
    <w:rsid w:val="00930D25"/>
    <w:rsid w:val="00931848"/>
    <w:rsid w:val="00933011"/>
    <w:rsid w:val="009339DD"/>
    <w:rsid w:val="00933F5A"/>
    <w:rsid w:val="00934CD1"/>
    <w:rsid w:val="00934CD9"/>
    <w:rsid w:val="00935E52"/>
    <w:rsid w:val="009368C6"/>
    <w:rsid w:val="009373D4"/>
    <w:rsid w:val="00937883"/>
    <w:rsid w:val="00941421"/>
    <w:rsid w:val="00942507"/>
    <w:rsid w:val="009451A5"/>
    <w:rsid w:val="009453E9"/>
    <w:rsid w:val="009456AF"/>
    <w:rsid w:val="00945712"/>
    <w:rsid w:val="009459E3"/>
    <w:rsid w:val="00946848"/>
    <w:rsid w:val="00947EB9"/>
    <w:rsid w:val="00947EEC"/>
    <w:rsid w:val="0095386E"/>
    <w:rsid w:val="00953B86"/>
    <w:rsid w:val="009544AD"/>
    <w:rsid w:val="009553D3"/>
    <w:rsid w:val="009558E0"/>
    <w:rsid w:val="0095635A"/>
    <w:rsid w:val="00957061"/>
    <w:rsid w:val="00957F8E"/>
    <w:rsid w:val="0096017D"/>
    <w:rsid w:val="0096168F"/>
    <w:rsid w:val="00962F52"/>
    <w:rsid w:val="00963CD6"/>
    <w:rsid w:val="0096509C"/>
    <w:rsid w:val="00965D85"/>
    <w:rsid w:val="00966315"/>
    <w:rsid w:val="00966CE5"/>
    <w:rsid w:val="00966F81"/>
    <w:rsid w:val="009700E0"/>
    <w:rsid w:val="0097063B"/>
    <w:rsid w:val="00970887"/>
    <w:rsid w:val="00970B59"/>
    <w:rsid w:val="0097220B"/>
    <w:rsid w:val="0097225E"/>
    <w:rsid w:val="00972618"/>
    <w:rsid w:val="00975440"/>
    <w:rsid w:val="009767D7"/>
    <w:rsid w:val="00976ABB"/>
    <w:rsid w:val="00976B03"/>
    <w:rsid w:val="009770F0"/>
    <w:rsid w:val="0097738C"/>
    <w:rsid w:val="009806FC"/>
    <w:rsid w:val="00981012"/>
    <w:rsid w:val="00981E84"/>
    <w:rsid w:val="00982F28"/>
    <w:rsid w:val="00983FCE"/>
    <w:rsid w:val="009849B8"/>
    <w:rsid w:val="00985924"/>
    <w:rsid w:val="00985D19"/>
    <w:rsid w:val="00986F81"/>
    <w:rsid w:val="009871A7"/>
    <w:rsid w:val="0098734C"/>
    <w:rsid w:val="00987D78"/>
    <w:rsid w:val="009915E1"/>
    <w:rsid w:val="00991AE1"/>
    <w:rsid w:val="00993D31"/>
    <w:rsid w:val="00994F05"/>
    <w:rsid w:val="0099683B"/>
    <w:rsid w:val="009A0219"/>
    <w:rsid w:val="009A0725"/>
    <w:rsid w:val="009A18CF"/>
    <w:rsid w:val="009A1AC5"/>
    <w:rsid w:val="009A21B9"/>
    <w:rsid w:val="009A38A8"/>
    <w:rsid w:val="009A3AA6"/>
    <w:rsid w:val="009A714F"/>
    <w:rsid w:val="009B0619"/>
    <w:rsid w:val="009B0989"/>
    <w:rsid w:val="009B1098"/>
    <w:rsid w:val="009B1B28"/>
    <w:rsid w:val="009B477F"/>
    <w:rsid w:val="009B5B44"/>
    <w:rsid w:val="009B61FE"/>
    <w:rsid w:val="009B65D9"/>
    <w:rsid w:val="009C0C7F"/>
    <w:rsid w:val="009C19E2"/>
    <w:rsid w:val="009C2264"/>
    <w:rsid w:val="009C325D"/>
    <w:rsid w:val="009C37A1"/>
    <w:rsid w:val="009C3879"/>
    <w:rsid w:val="009C3DFB"/>
    <w:rsid w:val="009C6253"/>
    <w:rsid w:val="009C6E09"/>
    <w:rsid w:val="009C7985"/>
    <w:rsid w:val="009D326F"/>
    <w:rsid w:val="009D4ACB"/>
    <w:rsid w:val="009D781A"/>
    <w:rsid w:val="009D7F85"/>
    <w:rsid w:val="009E0171"/>
    <w:rsid w:val="009E081F"/>
    <w:rsid w:val="009E0C35"/>
    <w:rsid w:val="009E14C4"/>
    <w:rsid w:val="009E14D3"/>
    <w:rsid w:val="009E164D"/>
    <w:rsid w:val="009E1AEA"/>
    <w:rsid w:val="009E1D69"/>
    <w:rsid w:val="009E1FFD"/>
    <w:rsid w:val="009E28E5"/>
    <w:rsid w:val="009E34F7"/>
    <w:rsid w:val="009E4E33"/>
    <w:rsid w:val="009E5D9C"/>
    <w:rsid w:val="009E6695"/>
    <w:rsid w:val="009E6A77"/>
    <w:rsid w:val="009E6E9F"/>
    <w:rsid w:val="009F0557"/>
    <w:rsid w:val="009F08C6"/>
    <w:rsid w:val="009F2D04"/>
    <w:rsid w:val="009F310E"/>
    <w:rsid w:val="009F37EF"/>
    <w:rsid w:val="009F3CFE"/>
    <w:rsid w:val="009F5D29"/>
    <w:rsid w:val="009F60A1"/>
    <w:rsid w:val="009F6432"/>
    <w:rsid w:val="009F6DB7"/>
    <w:rsid w:val="009F7E3F"/>
    <w:rsid w:val="009F7ED4"/>
    <w:rsid w:val="00A01E60"/>
    <w:rsid w:val="00A0223B"/>
    <w:rsid w:val="00A02FAF"/>
    <w:rsid w:val="00A02FDE"/>
    <w:rsid w:val="00A04248"/>
    <w:rsid w:val="00A04CBF"/>
    <w:rsid w:val="00A0581B"/>
    <w:rsid w:val="00A05EA1"/>
    <w:rsid w:val="00A05ECD"/>
    <w:rsid w:val="00A06462"/>
    <w:rsid w:val="00A15D80"/>
    <w:rsid w:val="00A162CC"/>
    <w:rsid w:val="00A16583"/>
    <w:rsid w:val="00A16870"/>
    <w:rsid w:val="00A208A1"/>
    <w:rsid w:val="00A20F3F"/>
    <w:rsid w:val="00A21B25"/>
    <w:rsid w:val="00A21C85"/>
    <w:rsid w:val="00A22D61"/>
    <w:rsid w:val="00A23167"/>
    <w:rsid w:val="00A24BCC"/>
    <w:rsid w:val="00A25283"/>
    <w:rsid w:val="00A25296"/>
    <w:rsid w:val="00A26FCB"/>
    <w:rsid w:val="00A3011F"/>
    <w:rsid w:val="00A30739"/>
    <w:rsid w:val="00A311C7"/>
    <w:rsid w:val="00A3171C"/>
    <w:rsid w:val="00A34DFF"/>
    <w:rsid w:val="00A356F3"/>
    <w:rsid w:val="00A374CF"/>
    <w:rsid w:val="00A404AE"/>
    <w:rsid w:val="00A4054E"/>
    <w:rsid w:val="00A4119B"/>
    <w:rsid w:val="00A416CF"/>
    <w:rsid w:val="00A41A6B"/>
    <w:rsid w:val="00A42A31"/>
    <w:rsid w:val="00A43B1E"/>
    <w:rsid w:val="00A44DCF"/>
    <w:rsid w:val="00A462AA"/>
    <w:rsid w:val="00A468F0"/>
    <w:rsid w:val="00A50574"/>
    <w:rsid w:val="00A5179A"/>
    <w:rsid w:val="00A51892"/>
    <w:rsid w:val="00A53973"/>
    <w:rsid w:val="00A53AAD"/>
    <w:rsid w:val="00A54201"/>
    <w:rsid w:val="00A54F5E"/>
    <w:rsid w:val="00A55184"/>
    <w:rsid w:val="00A55CE6"/>
    <w:rsid w:val="00A570DE"/>
    <w:rsid w:val="00A57B35"/>
    <w:rsid w:val="00A601EF"/>
    <w:rsid w:val="00A61655"/>
    <w:rsid w:val="00A63BAC"/>
    <w:rsid w:val="00A64163"/>
    <w:rsid w:val="00A64C3E"/>
    <w:rsid w:val="00A65FA9"/>
    <w:rsid w:val="00A66874"/>
    <w:rsid w:val="00A67927"/>
    <w:rsid w:val="00A67B08"/>
    <w:rsid w:val="00A70869"/>
    <w:rsid w:val="00A712E5"/>
    <w:rsid w:val="00A724A7"/>
    <w:rsid w:val="00A72942"/>
    <w:rsid w:val="00A72CEA"/>
    <w:rsid w:val="00A73809"/>
    <w:rsid w:val="00A742FF"/>
    <w:rsid w:val="00A74BD9"/>
    <w:rsid w:val="00A74F0A"/>
    <w:rsid w:val="00A76524"/>
    <w:rsid w:val="00A76AFC"/>
    <w:rsid w:val="00A8011B"/>
    <w:rsid w:val="00A8060D"/>
    <w:rsid w:val="00A8104D"/>
    <w:rsid w:val="00A81AFC"/>
    <w:rsid w:val="00A82173"/>
    <w:rsid w:val="00A838E7"/>
    <w:rsid w:val="00A84164"/>
    <w:rsid w:val="00A845FA"/>
    <w:rsid w:val="00A9012D"/>
    <w:rsid w:val="00A9053B"/>
    <w:rsid w:val="00A91126"/>
    <w:rsid w:val="00A91AC5"/>
    <w:rsid w:val="00A91D8A"/>
    <w:rsid w:val="00A92345"/>
    <w:rsid w:val="00A93C0C"/>
    <w:rsid w:val="00A9462C"/>
    <w:rsid w:val="00A94CB0"/>
    <w:rsid w:val="00A957C6"/>
    <w:rsid w:val="00A957E8"/>
    <w:rsid w:val="00A95DF1"/>
    <w:rsid w:val="00A96386"/>
    <w:rsid w:val="00A96476"/>
    <w:rsid w:val="00A96E23"/>
    <w:rsid w:val="00A976B1"/>
    <w:rsid w:val="00AA04B1"/>
    <w:rsid w:val="00AA10CC"/>
    <w:rsid w:val="00AA236E"/>
    <w:rsid w:val="00AA2662"/>
    <w:rsid w:val="00AA4643"/>
    <w:rsid w:val="00AA46FF"/>
    <w:rsid w:val="00AA5980"/>
    <w:rsid w:val="00AA6BA7"/>
    <w:rsid w:val="00AB0DB1"/>
    <w:rsid w:val="00AB2996"/>
    <w:rsid w:val="00AB335A"/>
    <w:rsid w:val="00AB5352"/>
    <w:rsid w:val="00AB695F"/>
    <w:rsid w:val="00AB6B0F"/>
    <w:rsid w:val="00AB7370"/>
    <w:rsid w:val="00AB765E"/>
    <w:rsid w:val="00AB7670"/>
    <w:rsid w:val="00AB7886"/>
    <w:rsid w:val="00AC061C"/>
    <w:rsid w:val="00AC0F3E"/>
    <w:rsid w:val="00AC1317"/>
    <w:rsid w:val="00AC2065"/>
    <w:rsid w:val="00AC30BD"/>
    <w:rsid w:val="00AC3B8B"/>
    <w:rsid w:val="00AC5AB7"/>
    <w:rsid w:val="00AC7FBC"/>
    <w:rsid w:val="00AD051C"/>
    <w:rsid w:val="00AD0B02"/>
    <w:rsid w:val="00AD1EAB"/>
    <w:rsid w:val="00AD220C"/>
    <w:rsid w:val="00AD33D8"/>
    <w:rsid w:val="00AD40D5"/>
    <w:rsid w:val="00AD43AA"/>
    <w:rsid w:val="00AD44F4"/>
    <w:rsid w:val="00AD4D68"/>
    <w:rsid w:val="00AD5035"/>
    <w:rsid w:val="00AD506C"/>
    <w:rsid w:val="00AD510D"/>
    <w:rsid w:val="00AD5910"/>
    <w:rsid w:val="00AD5D26"/>
    <w:rsid w:val="00AD63CA"/>
    <w:rsid w:val="00AD6FCE"/>
    <w:rsid w:val="00AD752E"/>
    <w:rsid w:val="00AD7701"/>
    <w:rsid w:val="00AD7CF0"/>
    <w:rsid w:val="00AE0E09"/>
    <w:rsid w:val="00AE2EB9"/>
    <w:rsid w:val="00AE44CA"/>
    <w:rsid w:val="00AE4805"/>
    <w:rsid w:val="00AE4850"/>
    <w:rsid w:val="00AE4BA7"/>
    <w:rsid w:val="00AE5E5E"/>
    <w:rsid w:val="00AE67C6"/>
    <w:rsid w:val="00AE7FB7"/>
    <w:rsid w:val="00AF0084"/>
    <w:rsid w:val="00AF1A25"/>
    <w:rsid w:val="00AF1D61"/>
    <w:rsid w:val="00AF35D2"/>
    <w:rsid w:val="00AF42A0"/>
    <w:rsid w:val="00AF484E"/>
    <w:rsid w:val="00AF4D1F"/>
    <w:rsid w:val="00AF5B63"/>
    <w:rsid w:val="00AF6489"/>
    <w:rsid w:val="00AF7C76"/>
    <w:rsid w:val="00B00CC4"/>
    <w:rsid w:val="00B00EF1"/>
    <w:rsid w:val="00B012A4"/>
    <w:rsid w:val="00B01AEE"/>
    <w:rsid w:val="00B01CA5"/>
    <w:rsid w:val="00B01DC1"/>
    <w:rsid w:val="00B037B8"/>
    <w:rsid w:val="00B03C7E"/>
    <w:rsid w:val="00B0445D"/>
    <w:rsid w:val="00B05351"/>
    <w:rsid w:val="00B062B9"/>
    <w:rsid w:val="00B069FA"/>
    <w:rsid w:val="00B072A4"/>
    <w:rsid w:val="00B104E5"/>
    <w:rsid w:val="00B10AF3"/>
    <w:rsid w:val="00B11ADD"/>
    <w:rsid w:val="00B1286D"/>
    <w:rsid w:val="00B12D74"/>
    <w:rsid w:val="00B13BF9"/>
    <w:rsid w:val="00B14D1F"/>
    <w:rsid w:val="00B15051"/>
    <w:rsid w:val="00B156AE"/>
    <w:rsid w:val="00B158AB"/>
    <w:rsid w:val="00B166E1"/>
    <w:rsid w:val="00B16D9C"/>
    <w:rsid w:val="00B17C21"/>
    <w:rsid w:val="00B17F16"/>
    <w:rsid w:val="00B2027B"/>
    <w:rsid w:val="00B21C0C"/>
    <w:rsid w:val="00B235DF"/>
    <w:rsid w:val="00B24322"/>
    <w:rsid w:val="00B24827"/>
    <w:rsid w:val="00B25112"/>
    <w:rsid w:val="00B2526B"/>
    <w:rsid w:val="00B255D9"/>
    <w:rsid w:val="00B261EB"/>
    <w:rsid w:val="00B26691"/>
    <w:rsid w:val="00B26A75"/>
    <w:rsid w:val="00B26D07"/>
    <w:rsid w:val="00B30590"/>
    <w:rsid w:val="00B32B75"/>
    <w:rsid w:val="00B34032"/>
    <w:rsid w:val="00B34C83"/>
    <w:rsid w:val="00B34F63"/>
    <w:rsid w:val="00B34FD0"/>
    <w:rsid w:val="00B356F8"/>
    <w:rsid w:val="00B35A70"/>
    <w:rsid w:val="00B35C79"/>
    <w:rsid w:val="00B36FE4"/>
    <w:rsid w:val="00B40B18"/>
    <w:rsid w:val="00B40C80"/>
    <w:rsid w:val="00B40ECB"/>
    <w:rsid w:val="00B410E1"/>
    <w:rsid w:val="00B412C9"/>
    <w:rsid w:val="00B42275"/>
    <w:rsid w:val="00B42283"/>
    <w:rsid w:val="00B42695"/>
    <w:rsid w:val="00B44422"/>
    <w:rsid w:val="00B4525C"/>
    <w:rsid w:val="00B45B9F"/>
    <w:rsid w:val="00B4619D"/>
    <w:rsid w:val="00B50971"/>
    <w:rsid w:val="00B520DF"/>
    <w:rsid w:val="00B524C3"/>
    <w:rsid w:val="00B535A7"/>
    <w:rsid w:val="00B53C0A"/>
    <w:rsid w:val="00B53FE4"/>
    <w:rsid w:val="00B541D7"/>
    <w:rsid w:val="00B547AD"/>
    <w:rsid w:val="00B54831"/>
    <w:rsid w:val="00B54EFC"/>
    <w:rsid w:val="00B558BE"/>
    <w:rsid w:val="00B56D24"/>
    <w:rsid w:val="00B56D5A"/>
    <w:rsid w:val="00B57923"/>
    <w:rsid w:val="00B57F19"/>
    <w:rsid w:val="00B607AD"/>
    <w:rsid w:val="00B611BA"/>
    <w:rsid w:val="00B629A8"/>
    <w:rsid w:val="00B63C03"/>
    <w:rsid w:val="00B63F1B"/>
    <w:rsid w:val="00B64664"/>
    <w:rsid w:val="00B6484C"/>
    <w:rsid w:val="00B65661"/>
    <w:rsid w:val="00B6595B"/>
    <w:rsid w:val="00B679B2"/>
    <w:rsid w:val="00B701EE"/>
    <w:rsid w:val="00B70398"/>
    <w:rsid w:val="00B70B5F"/>
    <w:rsid w:val="00B71342"/>
    <w:rsid w:val="00B716E4"/>
    <w:rsid w:val="00B71DE6"/>
    <w:rsid w:val="00B71F0A"/>
    <w:rsid w:val="00B7236B"/>
    <w:rsid w:val="00B729CA"/>
    <w:rsid w:val="00B72D40"/>
    <w:rsid w:val="00B733FF"/>
    <w:rsid w:val="00B74622"/>
    <w:rsid w:val="00B74733"/>
    <w:rsid w:val="00B75398"/>
    <w:rsid w:val="00B756A2"/>
    <w:rsid w:val="00B75CFA"/>
    <w:rsid w:val="00B7627D"/>
    <w:rsid w:val="00B76B84"/>
    <w:rsid w:val="00B76E13"/>
    <w:rsid w:val="00B775B3"/>
    <w:rsid w:val="00B80216"/>
    <w:rsid w:val="00B816D5"/>
    <w:rsid w:val="00B830ED"/>
    <w:rsid w:val="00B83D16"/>
    <w:rsid w:val="00B84DD5"/>
    <w:rsid w:val="00B856BF"/>
    <w:rsid w:val="00B85CA5"/>
    <w:rsid w:val="00B8606D"/>
    <w:rsid w:val="00B86646"/>
    <w:rsid w:val="00B867A9"/>
    <w:rsid w:val="00B86883"/>
    <w:rsid w:val="00B86D54"/>
    <w:rsid w:val="00B87729"/>
    <w:rsid w:val="00B90690"/>
    <w:rsid w:val="00B90A1B"/>
    <w:rsid w:val="00B913E7"/>
    <w:rsid w:val="00B92013"/>
    <w:rsid w:val="00B92E97"/>
    <w:rsid w:val="00B94D62"/>
    <w:rsid w:val="00B9648D"/>
    <w:rsid w:val="00B97F0B"/>
    <w:rsid w:val="00BA04C2"/>
    <w:rsid w:val="00BA0546"/>
    <w:rsid w:val="00BA05A8"/>
    <w:rsid w:val="00BA085A"/>
    <w:rsid w:val="00BA093C"/>
    <w:rsid w:val="00BA0C41"/>
    <w:rsid w:val="00BA1353"/>
    <w:rsid w:val="00BA155D"/>
    <w:rsid w:val="00BA1649"/>
    <w:rsid w:val="00BA21A2"/>
    <w:rsid w:val="00BA2390"/>
    <w:rsid w:val="00BA3A38"/>
    <w:rsid w:val="00BA4756"/>
    <w:rsid w:val="00BA4FE5"/>
    <w:rsid w:val="00BA508C"/>
    <w:rsid w:val="00BA58F6"/>
    <w:rsid w:val="00BA67D4"/>
    <w:rsid w:val="00BA6A00"/>
    <w:rsid w:val="00BA6BCF"/>
    <w:rsid w:val="00BA6F4C"/>
    <w:rsid w:val="00BA7A58"/>
    <w:rsid w:val="00BB098E"/>
    <w:rsid w:val="00BB0A17"/>
    <w:rsid w:val="00BB11BD"/>
    <w:rsid w:val="00BB1B1B"/>
    <w:rsid w:val="00BB4215"/>
    <w:rsid w:val="00BB464A"/>
    <w:rsid w:val="00BB5AE7"/>
    <w:rsid w:val="00BB5CA0"/>
    <w:rsid w:val="00BB6849"/>
    <w:rsid w:val="00BB7DFC"/>
    <w:rsid w:val="00BC02DC"/>
    <w:rsid w:val="00BC0E73"/>
    <w:rsid w:val="00BC0FF2"/>
    <w:rsid w:val="00BC195E"/>
    <w:rsid w:val="00BC210D"/>
    <w:rsid w:val="00BC21EE"/>
    <w:rsid w:val="00BC2714"/>
    <w:rsid w:val="00BC3B14"/>
    <w:rsid w:val="00BC3DA8"/>
    <w:rsid w:val="00BC4B8F"/>
    <w:rsid w:val="00BC50E8"/>
    <w:rsid w:val="00BC529C"/>
    <w:rsid w:val="00BC52FF"/>
    <w:rsid w:val="00BC5575"/>
    <w:rsid w:val="00BC5834"/>
    <w:rsid w:val="00BC5F35"/>
    <w:rsid w:val="00BC6211"/>
    <w:rsid w:val="00BC6246"/>
    <w:rsid w:val="00BC6CE1"/>
    <w:rsid w:val="00BC75B1"/>
    <w:rsid w:val="00BC7637"/>
    <w:rsid w:val="00BC7DBD"/>
    <w:rsid w:val="00BD0F11"/>
    <w:rsid w:val="00BD12B0"/>
    <w:rsid w:val="00BD138B"/>
    <w:rsid w:val="00BD1969"/>
    <w:rsid w:val="00BD2A0F"/>
    <w:rsid w:val="00BD347A"/>
    <w:rsid w:val="00BD3712"/>
    <w:rsid w:val="00BD3767"/>
    <w:rsid w:val="00BD3D8A"/>
    <w:rsid w:val="00BD4A65"/>
    <w:rsid w:val="00BD4C48"/>
    <w:rsid w:val="00BD6FE8"/>
    <w:rsid w:val="00BD7322"/>
    <w:rsid w:val="00BD75C4"/>
    <w:rsid w:val="00BD771A"/>
    <w:rsid w:val="00BE00AE"/>
    <w:rsid w:val="00BE0A41"/>
    <w:rsid w:val="00BE1F19"/>
    <w:rsid w:val="00BE1F54"/>
    <w:rsid w:val="00BE297B"/>
    <w:rsid w:val="00BE3418"/>
    <w:rsid w:val="00BE742A"/>
    <w:rsid w:val="00BE76E4"/>
    <w:rsid w:val="00BE7831"/>
    <w:rsid w:val="00BE78A3"/>
    <w:rsid w:val="00BE7D00"/>
    <w:rsid w:val="00BF1AA5"/>
    <w:rsid w:val="00BF28F1"/>
    <w:rsid w:val="00BF3E6E"/>
    <w:rsid w:val="00BF42C5"/>
    <w:rsid w:val="00BF5AC6"/>
    <w:rsid w:val="00BF6465"/>
    <w:rsid w:val="00BF6F94"/>
    <w:rsid w:val="00BF7286"/>
    <w:rsid w:val="00BF7FFA"/>
    <w:rsid w:val="00C013C1"/>
    <w:rsid w:val="00C021C7"/>
    <w:rsid w:val="00C0224D"/>
    <w:rsid w:val="00C02422"/>
    <w:rsid w:val="00C02609"/>
    <w:rsid w:val="00C02B3C"/>
    <w:rsid w:val="00C02C76"/>
    <w:rsid w:val="00C02C89"/>
    <w:rsid w:val="00C037C9"/>
    <w:rsid w:val="00C04528"/>
    <w:rsid w:val="00C06D51"/>
    <w:rsid w:val="00C1047E"/>
    <w:rsid w:val="00C1099F"/>
    <w:rsid w:val="00C10DE4"/>
    <w:rsid w:val="00C117CF"/>
    <w:rsid w:val="00C14639"/>
    <w:rsid w:val="00C1495E"/>
    <w:rsid w:val="00C16107"/>
    <w:rsid w:val="00C1709B"/>
    <w:rsid w:val="00C21597"/>
    <w:rsid w:val="00C22456"/>
    <w:rsid w:val="00C22645"/>
    <w:rsid w:val="00C23850"/>
    <w:rsid w:val="00C23935"/>
    <w:rsid w:val="00C24908"/>
    <w:rsid w:val="00C24DBE"/>
    <w:rsid w:val="00C2628B"/>
    <w:rsid w:val="00C30062"/>
    <w:rsid w:val="00C30BBC"/>
    <w:rsid w:val="00C31959"/>
    <w:rsid w:val="00C32578"/>
    <w:rsid w:val="00C32FC6"/>
    <w:rsid w:val="00C334A9"/>
    <w:rsid w:val="00C34509"/>
    <w:rsid w:val="00C36B01"/>
    <w:rsid w:val="00C370D1"/>
    <w:rsid w:val="00C37455"/>
    <w:rsid w:val="00C4050D"/>
    <w:rsid w:val="00C40648"/>
    <w:rsid w:val="00C41D4A"/>
    <w:rsid w:val="00C4322B"/>
    <w:rsid w:val="00C43C9C"/>
    <w:rsid w:val="00C44C63"/>
    <w:rsid w:val="00C44C9D"/>
    <w:rsid w:val="00C46165"/>
    <w:rsid w:val="00C501FE"/>
    <w:rsid w:val="00C51D44"/>
    <w:rsid w:val="00C528BD"/>
    <w:rsid w:val="00C52AC6"/>
    <w:rsid w:val="00C536BC"/>
    <w:rsid w:val="00C53C42"/>
    <w:rsid w:val="00C54D8A"/>
    <w:rsid w:val="00C55614"/>
    <w:rsid w:val="00C565F2"/>
    <w:rsid w:val="00C56780"/>
    <w:rsid w:val="00C5681F"/>
    <w:rsid w:val="00C6007C"/>
    <w:rsid w:val="00C608DD"/>
    <w:rsid w:val="00C61B7F"/>
    <w:rsid w:val="00C61ED5"/>
    <w:rsid w:val="00C6200D"/>
    <w:rsid w:val="00C62952"/>
    <w:rsid w:val="00C62A3E"/>
    <w:rsid w:val="00C62BB5"/>
    <w:rsid w:val="00C63BE2"/>
    <w:rsid w:val="00C64974"/>
    <w:rsid w:val="00C6501E"/>
    <w:rsid w:val="00C65155"/>
    <w:rsid w:val="00C67F67"/>
    <w:rsid w:val="00C71DFF"/>
    <w:rsid w:val="00C72AD5"/>
    <w:rsid w:val="00C73396"/>
    <w:rsid w:val="00C7342D"/>
    <w:rsid w:val="00C7466E"/>
    <w:rsid w:val="00C74AFD"/>
    <w:rsid w:val="00C74B1E"/>
    <w:rsid w:val="00C75437"/>
    <w:rsid w:val="00C75451"/>
    <w:rsid w:val="00C7579D"/>
    <w:rsid w:val="00C75D3C"/>
    <w:rsid w:val="00C7718E"/>
    <w:rsid w:val="00C77794"/>
    <w:rsid w:val="00C779B0"/>
    <w:rsid w:val="00C801CB"/>
    <w:rsid w:val="00C81332"/>
    <w:rsid w:val="00C81678"/>
    <w:rsid w:val="00C8219F"/>
    <w:rsid w:val="00C8228C"/>
    <w:rsid w:val="00C831D3"/>
    <w:rsid w:val="00C84973"/>
    <w:rsid w:val="00C8590C"/>
    <w:rsid w:val="00C85A05"/>
    <w:rsid w:val="00C87149"/>
    <w:rsid w:val="00C879B3"/>
    <w:rsid w:val="00C9033B"/>
    <w:rsid w:val="00C9050B"/>
    <w:rsid w:val="00C90EB2"/>
    <w:rsid w:val="00C914E0"/>
    <w:rsid w:val="00C91613"/>
    <w:rsid w:val="00C91C6A"/>
    <w:rsid w:val="00C93553"/>
    <w:rsid w:val="00C93603"/>
    <w:rsid w:val="00C94494"/>
    <w:rsid w:val="00C94B33"/>
    <w:rsid w:val="00C94E49"/>
    <w:rsid w:val="00C95C2C"/>
    <w:rsid w:val="00C96A90"/>
    <w:rsid w:val="00C97674"/>
    <w:rsid w:val="00CA051E"/>
    <w:rsid w:val="00CA08D4"/>
    <w:rsid w:val="00CA1253"/>
    <w:rsid w:val="00CA14EA"/>
    <w:rsid w:val="00CA34AA"/>
    <w:rsid w:val="00CA3D8A"/>
    <w:rsid w:val="00CA3ED5"/>
    <w:rsid w:val="00CA3FE3"/>
    <w:rsid w:val="00CA4020"/>
    <w:rsid w:val="00CA54C5"/>
    <w:rsid w:val="00CA592A"/>
    <w:rsid w:val="00CA62E0"/>
    <w:rsid w:val="00CA6F15"/>
    <w:rsid w:val="00CA7474"/>
    <w:rsid w:val="00CA7D87"/>
    <w:rsid w:val="00CB1216"/>
    <w:rsid w:val="00CB19E3"/>
    <w:rsid w:val="00CB248F"/>
    <w:rsid w:val="00CB3E24"/>
    <w:rsid w:val="00CB5A5E"/>
    <w:rsid w:val="00CB5AAC"/>
    <w:rsid w:val="00CB6319"/>
    <w:rsid w:val="00CB67AE"/>
    <w:rsid w:val="00CB6C86"/>
    <w:rsid w:val="00CB6FBF"/>
    <w:rsid w:val="00CB710F"/>
    <w:rsid w:val="00CB775B"/>
    <w:rsid w:val="00CB77DE"/>
    <w:rsid w:val="00CB7826"/>
    <w:rsid w:val="00CC05E1"/>
    <w:rsid w:val="00CC097A"/>
    <w:rsid w:val="00CC0A52"/>
    <w:rsid w:val="00CC183E"/>
    <w:rsid w:val="00CC206C"/>
    <w:rsid w:val="00CC2107"/>
    <w:rsid w:val="00CC2B52"/>
    <w:rsid w:val="00CC3015"/>
    <w:rsid w:val="00CC321B"/>
    <w:rsid w:val="00CC4367"/>
    <w:rsid w:val="00CC4583"/>
    <w:rsid w:val="00CC4C35"/>
    <w:rsid w:val="00CC4E0A"/>
    <w:rsid w:val="00CC53D4"/>
    <w:rsid w:val="00CC580D"/>
    <w:rsid w:val="00CC64D6"/>
    <w:rsid w:val="00CC7F37"/>
    <w:rsid w:val="00CC7F66"/>
    <w:rsid w:val="00CD165F"/>
    <w:rsid w:val="00CD2827"/>
    <w:rsid w:val="00CD35E6"/>
    <w:rsid w:val="00CD4508"/>
    <w:rsid w:val="00CD5541"/>
    <w:rsid w:val="00CD6E62"/>
    <w:rsid w:val="00CE022C"/>
    <w:rsid w:val="00CE031A"/>
    <w:rsid w:val="00CE0E9A"/>
    <w:rsid w:val="00CE0F6A"/>
    <w:rsid w:val="00CE352B"/>
    <w:rsid w:val="00CE3746"/>
    <w:rsid w:val="00CE45A4"/>
    <w:rsid w:val="00CE59C8"/>
    <w:rsid w:val="00CE7664"/>
    <w:rsid w:val="00CE7891"/>
    <w:rsid w:val="00CE7AC6"/>
    <w:rsid w:val="00CF2475"/>
    <w:rsid w:val="00CF24A7"/>
    <w:rsid w:val="00CF26BF"/>
    <w:rsid w:val="00CF29AB"/>
    <w:rsid w:val="00CF32FE"/>
    <w:rsid w:val="00CF3814"/>
    <w:rsid w:val="00CF4BF2"/>
    <w:rsid w:val="00CF4C48"/>
    <w:rsid w:val="00CF55C2"/>
    <w:rsid w:val="00CF6A8B"/>
    <w:rsid w:val="00CF6C70"/>
    <w:rsid w:val="00CF7529"/>
    <w:rsid w:val="00CF77CA"/>
    <w:rsid w:val="00D012DD"/>
    <w:rsid w:val="00D015FA"/>
    <w:rsid w:val="00D01CCA"/>
    <w:rsid w:val="00D01DB5"/>
    <w:rsid w:val="00D0211E"/>
    <w:rsid w:val="00D0215A"/>
    <w:rsid w:val="00D0225F"/>
    <w:rsid w:val="00D0498A"/>
    <w:rsid w:val="00D04A00"/>
    <w:rsid w:val="00D05584"/>
    <w:rsid w:val="00D05A50"/>
    <w:rsid w:val="00D0675B"/>
    <w:rsid w:val="00D07A3F"/>
    <w:rsid w:val="00D113D3"/>
    <w:rsid w:val="00D11883"/>
    <w:rsid w:val="00D11907"/>
    <w:rsid w:val="00D11B36"/>
    <w:rsid w:val="00D11E2C"/>
    <w:rsid w:val="00D11E35"/>
    <w:rsid w:val="00D12685"/>
    <w:rsid w:val="00D12CA0"/>
    <w:rsid w:val="00D1467C"/>
    <w:rsid w:val="00D147BA"/>
    <w:rsid w:val="00D1492B"/>
    <w:rsid w:val="00D14B12"/>
    <w:rsid w:val="00D17900"/>
    <w:rsid w:val="00D21123"/>
    <w:rsid w:val="00D2130F"/>
    <w:rsid w:val="00D23439"/>
    <w:rsid w:val="00D236E8"/>
    <w:rsid w:val="00D23868"/>
    <w:rsid w:val="00D23DE6"/>
    <w:rsid w:val="00D24681"/>
    <w:rsid w:val="00D247F5"/>
    <w:rsid w:val="00D252D7"/>
    <w:rsid w:val="00D25335"/>
    <w:rsid w:val="00D259E7"/>
    <w:rsid w:val="00D2633F"/>
    <w:rsid w:val="00D2636F"/>
    <w:rsid w:val="00D26452"/>
    <w:rsid w:val="00D26B83"/>
    <w:rsid w:val="00D308C4"/>
    <w:rsid w:val="00D30983"/>
    <w:rsid w:val="00D309D7"/>
    <w:rsid w:val="00D31CC2"/>
    <w:rsid w:val="00D32165"/>
    <w:rsid w:val="00D3426B"/>
    <w:rsid w:val="00D34549"/>
    <w:rsid w:val="00D353EA"/>
    <w:rsid w:val="00D3572F"/>
    <w:rsid w:val="00D359C6"/>
    <w:rsid w:val="00D35E20"/>
    <w:rsid w:val="00D35ECD"/>
    <w:rsid w:val="00D37370"/>
    <w:rsid w:val="00D40EA6"/>
    <w:rsid w:val="00D40F4E"/>
    <w:rsid w:val="00D41031"/>
    <w:rsid w:val="00D41D93"/>
    <w:rsid w:val="00D43086"/>
    <w:rsid w:val="00D43286"/>
    <w:rsid w:val="00D43F95"/>
    <w:rsid w:val="00D4429C"/>
    <w:rsid w:val="00D44722"/>
    <w:rsid w:val="00D459C1"/>
    <w:rsid w:val="00D46CBF"/>
    <w:rsid w:val="00D470B9"/>
    <w:rsid w:val="00D47A15"/>
    <w:rsid w:val="00D52528"/>
    <w:rsid w:val="00D5421B"/>
    <w:rsid w:val="00D55999"/>
    <w:rsid w:val="00D56B49"/>
    <w:rsid w:val="00D57402"/>
    <w:rsid w:val="00D57627"/>
    <w:rsid w:val="00D60BF7"/>
    <w:rsid w:val="00D61BA1"/>
    <w:rsid w:val="00D620CF"/>
    <w:rsid w:val="00D62A19"/>
    <w:rsid w:val="00D62F15"/>
    <w:rsid w:val="00D63855"/>
    <w:rsid w:val="00D65C6A"/>
    <w:rsid w:val="00D66DD7"/>
    <w:rsid w:val="00D70255"/>
    <w:rsid w:val="00D71941"/>
    <w:rsid w:val="00D74CE6"/>
    <w:rsid w:val="00D763E0"/>
    <w:rsid w:val="00D76A16"/>
    <w:rsid w:val="00D76EF7"/>
    <w:rsid w:val="00D77219"/>
    <w:rsid w:val="00D77DFF"/>
    <w:rsid w:val="00D801D1"/>
    <w:rsid w:val="00D809C1"/>
    <w:rsid w:val="00D837D0"/>
    <w:rsid w:val="00D878E3"/>
    <w:rsid w:val="00D90302"/>
    <w:rsid w:val="00D9035D"/>
    <w:rsid w:val="00D90C20"/>
    <w:rsid w:val="00D933F0"/>
    <w:rsid w:val="00D93A28"/>
    <w:rsid w:val="00D93D31"/>
    <w:rsid w:val="00D94EC2"/>
    <w:rsid w:val="00D954BC"/>
    <w:rsid w:val="00D9593F"/>
    <w:rsid w:val="00D95A00"/>
    <w:rsid w:val="00D964CB"/>
    <w:rsid w:val="00D9717F"/>
    <w:rsid w:val="00DA1361"/>
    <w:rsid w:val="00DA1554"/>
    <w:rsid w:val="00DA1810"/>
    <w:rsid w:val="00DA20D3"/>
    <w:rsid w:val="00DA23DD"/>
    <w:rsid w:val="00DA2A00"/>
    <w:rsid w:val="00DA456D"/>
    <w:rsid w:val="00DA4575"/>
    <w:rsid w:val="00DA5FE0"/>
    <w:rsid w:val="00DA67DA"/>
    <w:rsid w:val="00DA6DC8"/>
    <w:rsid w:val="00DA7B5A"/>
    <w:rsid w:val="00DB120E"/>
    <w:rsid w:val="00DB1B13"/>
    <w:rsid w:val="00DB263E"/>
    <w:rsid w:val="00DB28D4"/>
    <w:rsid w:val="00DB34B3"/>
    <w:rsid w:val="00DB366F"/>
    <w:rsid w:val="00DB4B28"/>
    <w:rsid w:val="00DB7D29"/>
    <w:rsid w:val="00DB7F6F"/>
    <w:rsid w:val="00DC03D8"/>
    <w:rsid w:val="00DC276A"/>
    <w:rsid w:val="00DC34AB"/>
    <w:rsid w:val="00DC3EA7"/>
    <w:rsid w:val="00DC40C8"/>
    <w:rsid w:val="00DC4251"/>
    <w:rsid w:val="00DC42A0"/>
    <w:rsid w:val="00DC4FDA"/>
    <w:rsid w:val="00DC56F3"/>
    <w:rsid w:val="00DC6149"/>
    <w:rsid w:val="00DC6E81"/>
    <w:rsid w:val="00DC73B2"/>
    <w:rsid w:val="00DC7869"/>
    <w:rsid w:val="00DC7EC6"/>
    <w:rsid w:val="00DD0347"/>
    <w:rsid w:val="00DD066C"/>
    <w:rsid w:val="00DD17F9"/>
    <w:rsid w:val="00DD36E4"/>
    <w:rsid w:val="00DD4F98"/>
    <w:rsid w:val="00DD55FB"/>
    <w:rsid w:val="00DD7E0C"/>
    <w:rsid w:val="00DE094B"/>
    <w:rsid w:val="00DE0BCD"/>
    <w:rsid w:val="00DE13C9"/>
    <w:rsid w:val="00DE146A"/>
    <w:rsid w:val="00DE1FDC"/>
    <w:rsid w:val="00DE3988"/>
    <w:rsid w:val="00DE40FF"/>
    <w:rsid w:val="00DE45A4"/>
    <w:rsid w:val="00DE524D"/>
    <w:rsid w:val="00DE5E4A"/>
    <w:rsid w:val="00DE6637"/>
    <w:rsid w:val="00DE6D5E"/>
    <w:rsid w:val="00DE7150"/>
    <w:rsid w:val="00DF2441"/>
    <w:rsid w:val="00DF3295"/>
    <w:rsid w:val="00DF350B"/>
    <w:rsid w:val="00DF35DC"/>
    <w:rsid w:val="00DF42A2"/>
    <w:rsid w:val="00DF4DAC"/>
    <w:rsid w:val="00DF50D3"/>
    <w:rsid w:val="00DF5855"/>
    <w:rsid w:val="00DF5CA2"/>
    <w:rsid w:val="00DF5DC0"/>
    <w:rsid w:val="00DF5E2D"/>
    <w:rsid w:val="00DF6F1C"/>
    <w:rsid w:val="00DF7736"/>
    <w:rsid w:val="00DF7A7A"/>
    <w:rsid w:val="00DF7CA0"/>
    <w:rsid w:val="00DF7F59"/>
    <w:rsid w:val="00E00A5E"/>
    <w:rsid w:val="00E00DE4"/>
    <w:rsid w:val="00E022E8"/>
    <w:rsid w:val="00E0270B"/>
    <w:rsid w:val="00E02B66"/>
    <w:rsid w:val="00E04A57"/>
    <w:rsid w:val="00E10EE6"/>
    <w:rsid w:val="00E11294"/>
    <w:rsid w:val="00E1138C"/>
    <w:rsid w:val="00E11E31"/>
    <w:rsid w:val="00E1202B"/>
    <w:rsid w:val="00E12D43"/>
    <w:rsid w:val="00E16CAA"/>
    <w:rsid w:val="00E1710A"/>
    <w:rsid w:val="00E209C2"/>
    <w:rsid w:val="00E221C6"/>
    <w:rsid w:val="00E22401"/>
    <w:rsid w:val="00E2267C"/>
    <w:rsid w:val="00E23937"/>
    <w:rsid w:val="00E251D1"/>
    <w:rsid w:val="00E25333"/>
    <w:rsid w:val="00E26296"/>
    <w:rsid w:val="00E3084B"/>
    <w:rsid w:val="00E30FBC"/>
    <w:rsid w:val="00E31959"/>
    <w:rsid w:val="00E3209F"/>
    <w:rsid w:val="00E32C0C"/>
    <w:rsid w:val="00E343CC"/>
    <w:rsid w:val="00E34596"/>
    <w:rsid w:val="00E35776"/>
    <w:rsid w:val="00E35A23"/>
    <w:rsid w:val="00E35DE1"/>
    <w:rsid w:val="00E40D13"/>
    <w:rsid w:val="00E4192B"/>
    <w:rsid w:val="00E41AD8"/>
    <w:rsid w:val="00E43524"/>
    <w:rsid w:val="00E43C10"/>
    <w:rsid w:val="00E44578"/>
    <w:rsid w:val="00E44F1F"/>
    <w:rsid w:val="00E44FBB"/>
    <w:rsid w:val="00E4739F"/>
    <w:rsid w:val="00E47F34"/>
    <w:rsid w:val="00E508E5"/>
    <w:rsid w:val="00E51B8C"/>
    <w:rsid w:val="00E536C6"/>
    <w:rsid w:val="00E5554B"/>
    <w:rsid w:val="00E5639E"/>
    <w:rsid w:val="00E5654E"/>
    <w:rsid w:val="00E60F67"/>
    <w:rsid w:val="00E62608"/>
    <w:rsid w:val="00E637E8"/>
    <w:rsid w:val="00E64051"/>
    <w:rsid w:val="00E64874"/>
    <w:rsid w:val="00E665EB"/>
    <w:rsid w:val="00E671F8"/>
    <w:rsid w:val="00E71B7A"/>
    <w:rsid w:val="00E72AC8"/>
    <w:rsid w:val="00E72D78"/>
    <w:rsid w:val="00E7439B"/>
    <w:rsid w:val="00E75F0C"/>
    <w:rsid w:val="00E75FA1"/>
    <w:rsid w:val="00E7606E"/>
    <w:rsid w:val="00E76E1D"/>
    <w:rsid w:val="00E772A9"/>
    <w:rsid w:val="00E77323"/>
    <w:rsid w:val="00E777E5"/>
    <w:rsid w:val="00E80366"/>
    <w:rsid w:val="00E80A4F"/>
    <w:rsid w:val="00E81ABC"/>
    <w:rsid w:val="00E82F51"/>
    <w:rsid w:val="00E83C73"/>
    <w:rsid w:val="00E83D3F"/>
    <w:rsid w:val="00E843A7"/>
    <w:rsid w:val="00E8516B"/>
    <w:rsid w:val="00E85F7B"/>
    <w:rsid w:val="00E87CA2"/>
    <w:rsid w:val="00E90FE1"/>
    <w:rsid w:val="00E93FE1"/>
    <w:rsid w:val="00E94044"/>
    <w:rsid w:val="00E94ED5"/>
    <w:rsid w:val="00E9544A"/>
    <w:rsid w:val="00E95D6A"/>
    <w:rsid w:val="00E9623D"/>
    <w:rsid w:val="00E965BA"/>
    <w:rsid w:val="00E971BB"/>
    <w:rsid w:val="00E975CA"/>
    <w:rsid w:val="00E97820"/>
    <w:rsid w:val="00E97C5C"/>
    <w:rsid w:val="00E97DB0"/>
    <w:rsid w:val="00E97F1F"/>
    <w:rsid w:val="00EA0D51"/>
    <w:rsid w:val="00EA1A70"/>
    <w:rsid w:val="00EA231C"/>
    <w:rsid w:val="00EA3449"/>
    <w:rsid w:val="00EA4013"/>
    <w:rsid w:val="00EA47DA"/>
    <w:rsid w:val="00EA674D"/>
    <w:rsid w:val="00EA7291"/>
    <w:rsid w:val="00EA7298"/>
    <w:rsid w:val="00EB009D"/>
    <w:rsid w:val="00EB0A3C"/>
    <w:rsid w:val="00EB0EA9"/>
    <w:rsid w:val="00EB12FA"/>
    <w:rsid w:val="00EB153A"/>
    <w:rsid w:val="00EB2021"/>
    <w:rsid w:val="00EB20E4"/>
    <w:rsid w:val="00EB2E29"/>
    <w:rsid w:val="00EB4EE0"/>
    <w:rsid w:val="00EB53A9"/>
    <w:rsid w:val="00EB55F6"/>
    <w:rsid w:val="00EB6346"/>
    <w:rsid w:val="00EB68B3"/>
    <w:rsid w:val="00EB6A32"/>
    <w:rsid w:val="00EB7411"/>
    <w:rsid w:val="00EB758E"/>
    <w:rsid w:val="00EB7E4D"/>
    <w:rsid w:val="00EC035C"/>
    <w:rsid w:val="00EC341E"/>
    <w:rsid w:val="00EC405F"/>
    <w:rsid w:val="00EC4990"/>
    <w:rsid w:val="00EC4AF6"/>
    <w:rsid w:val="00EC4EC0"/>
    <w:rsid w:val="00EC51E7"/>
    <w:rsid w:val="00EC5A23"/>
    <w:rsid w:val="00EC733A"/>
    <w:rsid w:val="00ED0471"/>
    <w:rsid w:val="00ED09E3"/>
    <w:rsid w:val="00ED0D15"/>
    <w:rsid w:val="00ED1C4C"/>
    <w:rsid w:val="00ED24BB"/>
    <w:rsid w:val="00ED25EB"/>
    <w:rsid w:val="00ED2D66"/>
    <w:rsid w:val="00ED3005"/>
    <w:rsid w:val="00ED620E"/>
    <w:rsid w:val="00ED669D"/>
    <w:rsid w:val="00ED685C"/>
    <w:rsid w:val="00ED68B4"/>
    <w:rsid w:val="00ED7D8B"/>
    <w:rsid w:val="00EE051A"/>
    <w:rsid w:val="00EE180B"/>
    <w:rsid w:val="00EE2F01"/>
    <w:rsid w:val="00EE3047"/>
    <w:rsid w:val="00EE34A0"/>
    <w:rsid w:val="00EE3664"/>
    <w:rsid w:val="00EE5916"/>
    <w:rsid w:val="00EE601F"/>
    <w:rsid w:val="00EE625E"/>
    <w:rsid w:val="00EE68C7"/>
    <w:rsid w:val="00EE6ED3"/>
    <w:rsid w:val="00EF0165"/>
    <w:rsid w:val="00EF0D55"/>
    <w:rsid w:val="00EF10FF"/>
    <w:rsid w:val="00EF17D6"/>
    <w:rsid w:val="00EF1936"/>
    <w:rsid w:val="00EF1F97"/>
    <w:rsid w:val="00EF2306"/>
    <w:rsid w:val="00EF2E39"/>
    <w:rsid w:val="00EF336A"/>
    <w:rsid w:val="00EF4249"/>
    <w:rsid w:val="00EF466B"/>
    <w:rsid w:val="00EF59BF"/>
    <w:rsid w:val="00EF62DE"/>
    <w:rsid w:val="00EF6CFB"/>
    <w:rsid w:val="00EF7043"/>
    <w:rsid w:val="00EF7079"/>
    <w:rsid w:val="00EF716E"/>
    <w:rsid w:val="00F003D9"/>
    <w:rsid w:val="00F00AB9"/>
    <w:rsid w:val="00F02D51"/>
    <w:rsid w:val="00F035AF"/>
    <w:rsid w:val="00F03674"/>
    <w:rsid w:val="00F041FC"/>
    <w:rsid w:val="00F05477"/>
    <w:rsid w:val="00F05A95"/>
    <w:rsid w:val="00F06900"/>
    <w:rsid w:val="00F06A6F"/>
    <w:rsid w:val="00F104E0"/>
    <w:rsid w:val="00F11BF9"/>
    <w:rsid w:val="00F11C09"/>
    <w:rsid w:val="00F130E2"/>
    <w:rsid w:val="00F13483"/>
    <w:rsid w:val="00F1398C"/>
    <w:rsid w:val="00F13C7B"/>
    <w:rsid w:val="00F13FEF"/>
    <w:rsid w:val="00F144B7"/>
    <w:rsid w:val="00F1580D"/>
    <w:rsid w:val="00F16200"/>
    <w:rsid w:val="00F164E5"/>
    <w:rsid w:val="00F170A3"/>
    <w:rsid w:val="00F17AF9"/>
    <w:rsid w:val="00F17F24"/>
    <w:rsid w:val="00F17FF7"/>
    <w:rsid w:val="00F22343"/>
    <w:rsid w:val="00F24911"/>
    <w:rsid w:val="00F25CEF"/>
    <w:rsid w:val="00F25E5E"/>
    <w:rsid w:val="00F27217"/>
    <w:rsid w:val="00F278CC"/>
    <w:rsid w:val="00F303BB"/>
    <w:rsid w:val="00F30B6E"/>
    <w:rsid w:val="00F31CD9"/>
    <w:rsid w:val="00F31ED1"/>
    <w:rsid w:val="00F328A7"/>
    <w:rsid w:val="00F33245"/>
    <w:rsid w:val="00F3375F"/>
    <w:rsid w:val="00F33A8C"/>
    <w:rsid w:val="00F33EB0"/>
    <w:rsid w:val="00F34E47"/>
    <w:rsid w:val="00F350FC"/>
    <w:rsid w:val="00F376D6"/>
    <w:rsid w:val="00F40D1A"/>
    <w:rsid w:val="00F41BCE"/>
    <w:rsid w:val="00F41DBF"/>
    <w:rsid w:val="00F43554"/>
    <w:rsid w:val="00F43DCD"/>
    <w:rsid w:val="00F44C11"/>
    <w:rsid w:val="00F453A6"/>
    <w:rsid w:val="00F454EC"/>
    <w:rsid w:val="00F4641D"/>
    <w:rsid w:val="00F467E5"/>
    <w:rsid w:val="00F46872"/>
    <w:rsid w:val="00F468D2"/>
    <w:rsid w:val="00F46CBC"/>
    <w:rsid w:val="00F47B3E"/>
    <w:rsid w:val="00F55917"/>
    <w:rsid w:val="00F55A91"/>
    <w:rsid w:val="00F56336"/>
    <w:rsid w:val="00F57704"/>
    <w:rsid w:val="00F57F88"/>
    <w:rsid w:val="00F60FCB"/>
    <w:rsid w:val="00F60FF7"/>
    <w:rsid w:val="00F61DFF"/>
    <w:rsid w:val="00F63ABA"/>
    <w:rsid w:val="00F665E4"/>
    <w:rsid w:val="00F66D5E"/>
    <w:rsid w:val="00F70375"/>
    <w:rsid w:val="00F70DD1"/>
    <w:rsid w:val="00F711D9"/>
    <w:rsid w:val="00F71F9F"/>
    <w:rsid w:val="00F75286"/>
    <w:rsid w:val="00F77081"/>
    <w:rsid w:val="00F778D9"/>
    <w:rsid w:val="00F77A70"/>
    <w:rsid w:val="00F8078A"/>
    <w:rsid w:val="00F81BB5"/>
    <w:rsid w:val="00F83C96"/>
    <w:rsid w:val="00F84046"/>
    <w:rsid w:val="00F841DA"/>
    <w:rsid w:val="00F85288"/>
    <w:rsid w:val="00F8562A"/>
    <w:rsid w:val="00F86B48"/>
    <w:rsid w:val="00F87AB4"/>
    <w:rsid w:val="00F9053D"/>
    <w:rsid w:val="00F93838"/>
    <w:rsid w:val="00F94745"/>
    <w:rsid w:val="00F958C0"/>
    <w:rsid w:val="00F95C66"/>
    <w:rsid w:val="00F96D2E"/>
    <w:rsid w:val="00FA0654"/>
    <w:rsid w:val="00FA1607"/>
    <w:rsid w:val="00FA2879"/>
    <w:rsid w:val="00FA2ACF"/>
    <w:rsid w:val="00FA30D5"/>
    <w:rsid w:val="00FA391C"/>
    <w:rsid w:val="00FA3A81"/>
    <w:rsid w:val="00FA49A9"/>
    <w:rsid w:val="00FA5FA8"/>
    <w:rsid w:val="00FA611D"/>
    <w:rsid w:val="00FA6B66"/>
    <w:rsid w:val="00FA6F64"/>
    <w:rsid w:val="00FB0629"/>
    <w:rsid w:val="00FB1249"/>
    <w:rsid w:val="00FB1425"/>
    <w:rsid w:val="00FB2CD8"/>
    <w:rsid w:val="00FB3054"/>
    <w:rsid w:val="00FB3BE0"/>
    <w:rsid w:val="00FB5398"/>
    <w:rsid w:val="00FB5550"/>
    <w:rsid w:val="00FB6D39"/>
    <w:rsid w:val="00FB7AC3"/>
    <w:rsid w:val="00FC0954"/>
    <w:rsid w:val="00FC11CA"/>
    <w:rsid w:val="00FC19D2"/>
    <w:rsid w:val="00FC23B3"/>
    <w:rsid w:val="00FC2D58"/>
    <w:rsid w:val="00FC392E"/>
    <w:rsid w:val="00FC4195"/>
    <w:rsid w:val="00FC45D4"/>
    <w:rsid w:val="00FC4941"/>
    <w:rsid w:val="00FC4D26"/>
    <w:rsid w:val="00FC5B0F"/>
    <w:rsid w:val="00FC5C2A"/>
    <w:rsid w:val="00FC71E7"/>
    <w:rsid w:val="00FC76D0"/>
    <w:rsid w:val="00FD14DB"/>
    <w:rsid w:val="00FD1E2E"/>
    <w:rsid w:val="00FD39EC"/>
    <w:rsid w:val="00FD4C8D"/>
    <w:rsid w:val="00FD5742"/>
    <w:rsid w:val="00FD589E"/>
    <w:rsid w:val="00FD5E16"/>
    <w:rsid w:val="00FE0B8C"/>
    <w:rsid w:val="00FE0C6C"/>
    <w:rsid w:val="00FE3ABF"/>
    <w:rsid w:val="00FE434E"/>
    <w:rsid w:val="00FE50F8"/>
    <w:rsid w:val="00FE6E55"/>
    <w:rsid w:val="00FE72FE"/>
    <w:rsid w:val="00FE78B1"/>
    <w:rsid w:val="00FE7FC6"/>
    <w:rsid w:val="00FF0564"/>
    <w:rsid w:val="00FF093B"/>
    <w:rsid w:val="00FF0A11"/>
    <w:rsid w:val="00FF105D"/>
    <w:rsid w:val="00FF1D80"/>
    <w:rsid w:val="00FF1DA8"/>
    <w:rsid w:val="00FF24C5"/>
    <w:rsid w:val="00FF2673"/>
    <w:rsid w:val="00FF32B2"/>
    <w:rsid w:val="00FF3DF1"/>
    <w:rsid w:val="00FF46CB"/>
    <w:rsid w:val="00FF5A10"/>
    <w:rsid w:val="00FF5BF3"/>
    <w:rsid w:val="00FF7AB4"/>
    <w:rsid w:val="05CFA463"/>
    <w:rsid w:val="06C24586"/>
    <w:rsid w:val="090CA41A"/>
    <w:rsid w:val="0FDC13F2"/>
    <w:rsid w:val="135BF724"/>
    <w:rsid w:val="138A1F62"/>
    <w:rsid w:val="185990C0"/>
    <w:rsid w:val="19D341CD"/>
    <w:rsid w:val="1A255C53"/>
    <w:rsid w:val="1D39855B"/>
    <w:rsid w:val="212DDA81"/>
    <w:rsid w:val="2217E5D4"/>
    <w:rsid w:val="2656FC51"/>
    <w:rsid w:val="29FA5C92"/>
    <w:rsid w:val="2AAB9CDB"/>
    <w:rsid w:val="2EA2056A"/>
    <w:rsid w:val="30008457"/>
    <w:rsid w:val="33F07BF0"/>
    <w:rsid w:val="3558C9F3"/>
    <w:rsid w:val="3641F74D"/>
    <w:rsid w:val="383CBC38"/>
    <w:rsid w:val="3FC34C9B"/>
    <w:rsid w:val="3FD6ECCE"/>
    <w:rsid w:val="4194A0A6"/>
    <w:rsid w:val="425CF2AC"/>
    <w:rsid w:val="439C3E95"/>
    <w:rsid w:val="4BF0E10A"/>
    <w:rsid w:val="4DBB893A"/>
    <w:rsid w:val="50023BF9"/>
    <w:rsid w:val="57319883"/>
    <w:rsid w:val="5BDF0DA4"/>
    <w:rsid w:val="61190F90"/>
    <w:rsid w:val="61DCBE5E"/>
    <w:rsid w:val="62BAD795"/>
    <w:rsid w:val="679DAFDC"/>
    <w:rsid w:val="6B44431E"/>
    <w:rsid w:val="6B515711"/>
    <w:rsid w:val="6B70D1B5"/>
    <w:rsid w:val="6CA15131"/>
    <w:rsid w:val="6D4797A6"/>
    <w:rsid w:val="6DB8FA1A"/>
    <w:rsid w:val="6E9A2126"/>
    <w:rsid w:val="713C955C"/>
    <w:rsid w:val="72430908"/>
    <w:rsid w:val="78177B7B"/>
    <w:rsid w:val="79B7C9B4"/>
    <w:rsid w:val="7C0ACC2C"/>
    <w:rsid w:val="7DFB6B2D"/>
    <w:rsid w:val="7E81753B"/>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F68F44"/>
  <w15:docId w15:val="{BE1204A2-1464-4533-8C0A-022815E20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6274"/>
  </w:style>
  <w:style w:type="paragraph" w:styleId="Heading1">
    <w:name w:val="heading 1"/>
    <w:basedOn w:val="Normal"/>
    <w:next w:val="Normal"/>
    <w:link w:val="Heading1Char"/>
    <w:uiPriority w:val="9"/>
    <w:qFormat/>
    <w:rsid w:val="00677DF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Heading1"/>
    <w:next w:val="Level1"/>
    <w:link w:val="Heading2Char"/>
    <w:uiPriority w:val="9"/>
    <w:unhideWhenUsed/>
    <w:qFormat/>
    <w:rsid w:val="00677DF0"/>
    <w:pPr>
      <w:keepNext w:val="0"/>
      <w:keepLines w:val="0"/>
      <w:numPr>
        <w:numId w:val="4"/>
      </w:numPr>
      <w:spacing w:before="60" w:after="60" w:line="240" w:lineRule="auto"/>
      <w:outlineLvl w:val="1"/>
    </w:pPr>
    <w:rPr>
      <w:rFonts w:ascii="Times New Roman" w:eastAsia="Calibri" w:hAnsi="Times New Roman" w:cs="Times New Roman"/>
      <w:bCs w:val="0"/>
      <w:color w:val="auto"/>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5479"/>
    <w:pPr>
      <w:ind w:left="720"/>
      <w:contextualSpacing/>
    </w:pPr>
  </w:style>
  <w:style w:type="character" w:styleId="CommentReference">
    <w:name w:val="annotation reference"/>
    <w:uiPriority w:val="99"/>
    <w:rsid w:val="002E5479"/>
    <w:rPr>
      <w:sz w:val="16"/>
      <w:szCs w:val="16"/>
    </w:rPr>
  </w:style>
  <w:style w:type="paragraph" w:styleId="CommentText">
    <w:name w:val="annotation text"/>
    <w:basedOn w:val="Normal"/>
    <w:link w:val="CommentTextChar"/>
    <w:uiPriority w:val="99"/>
    <w:rsid w:val="002E5479"/>
    <w:pPr>
      <w:spacing w:after="0" w:line="240" w:lineRule="auto"/>
    </w:pPr>
    <w:rPr>
      <w:rFonts w:ascii="Times New Roman" w:eastAsia="Times New Roman" w:hAnsi="Times New Roman" w:cs="Times New Roman"/>
      <w:sz w:val="20"/>
      <w:szCs w:val="20"/>
      <w:lang w:eastAsia="lv-LV"/>
    </w:rPr>
  </w:style>
  <w:style w:type="character" w:customStyle="1" w:styleId="CommentTextChar">
    <w:name w:val="Comment Text Char"/>
    <w:basedOn w:val="DefaultParagraphFont"/>
    <w:link w:val="CommentText"/>
    <w:uiPriority w:val="99"/>
    <w:rsid w:val="002E5479"/>
    <w:rPr>
      <w:rFonts w:ascii="Times New Roman" w:eastAsia="Times New Roman" w:hAnsi="Times New Roman" w:cs="Times New Roman"/>
      <w:sz w:val="20"/>
      <w:szCs w:val="20"/>
      <w:lang w:eastAsia="lv-LV"/>
    </w:rPr>
  </w:style>
  <w:style w:type="paragraph" w:styleId="BalloonText">
    <w:name w:val="Balloon Text"/>
    <w:basedOn w:val="Normal"/>
    <w:link w:val="BalloonTextChar"/>
    <w:uiPriority w:val="99"/>
    <w:semiHidden/>
    <w:unhideWhenUsed/>
    <w:rsid w:val="002E54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5479"/>
    <w:rPr>
      <w:rFonts w:ascii="Tahoma" w:hAnsi="Tahoma" w:cs="Tahoma"/>
      <w:sz w:val="16"/>
      <w:szCs w:val="16"/>
    </w:rPr>
  </w:style>
  <w:style w:type="paragraph" w:styleId="NoSpacing">
    <w:name w:val="No Spacing"/>
    <w:uiPriority w:val="1"/>
    <w:qFormat/>
    <w:rsid w:val="002E5479"/>
    <w:pPr>
      <w:spacing w:after="0" w:line="240" w:lineRule="auto"/>
    </w:pPr>
  </w:style>
  <w:style w:type="paragraph" w:styleId="CommentSubject">
    <w:name w:val="annotation subject"/>
    <w:basedOn w:val="CommentText"/>
    <w:next w:val="CommentText"/>
    <w:link w:val="CommentSubjectChar"/>
    <w:uiPriority w:val="99"/>
    <w:semiHidden/>
    <w:unhideWhenUsed/>
    <w:rsid w:val="002E5479"/>
    <w:pPr>
      <w:spacing w:after="20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2E5479"/>
    <w:rPr>
      <w:rFonts w:ascii="Times New Roman" w:eastAsia="Times New Roman" w:hAnsi="Times New Roman" w:cs="Times New Roman"/>
      <w:b/>
      <w:bCs/>
      <w:sz w:val="20"/>
      <w:szCs w:val="20"/>
      <w:lang w:eastAsia="lv-LV"/>
    </w:rPr>
  </w:style>
  <w:style w:type="character" w:styleId="Hyperlink">
    <w:name w:val="Hyperlink"/>
    <w:rsid w:val="0072323F"/>
    <w:rPr>
      <w:color w:val="0000FF"/>
      <w:u w:val="single"/>
    </w:rPr>
  </w:style>
  <w:style w:type="paragraph" w:styleId="BodyText2">
    <w:name w:val="Body Text 2"/>
    <w:basedOn w:val="Normal"/>
    <w:link w:val="BodyText2Char"/>
    <w:rsid w:val="00D04A00"/>
    <w:pPr>
      <w:spacing w:after="120" w:line="480" w:lineRule="auto"/>
    </w:pPr>
    <w:rPr>
      <w:rFonts w:ascii="Times New Roman" w:eastAsia="Times New Roman" w:hAnsi="Times New Roman" w:cs="Times New Roman"/>
      <w:sz w:val="24"/>
      <w:szCs w:val="24"/>
      <w:lang w:eastAsia="lv-LV"/>
    </w:rPr>
  </w:style>
  <w:style w:type="character" w:customStyle="1" w:styleId="BodyText2Char">
    <w:name w:val="Body Text 2 Char"/>
    <w:basedOn w:val="DefaultParagraphFont"/>
    <w:link w:val="BodyText2"/>
    <w:rsid w:val="00D04A00"/>
    <w:rPr>
      <w:rFonts w:ascii="Times New Roman" w:eastAsia="Times New Roman" w:hAnsi="Times New Roman" w:cs="Times New Roman"/>
      <w:sz w:val="24"/>
      <w:szCs w:val="24"/>
      <w:lang w:eastAsia="lv-LV"/>
    </w:rPr>
  </w:style>
  <w:style w:type="paragraph" w:customStyle="1" w:styleId="Normal0">
    <w:name w:val="Normal~"/>
    <w:basedOn w:val="Normal"/>
    <w:rsid w:val="00D04A00"/>
    <w:pPr>
      <w:widowControl w:val="0"/>
      <w:spacing w:after="0" w:line="240" w:lineRule="auto"/>
    </w:pPr>
    <w:rPr>
      <w:rFonts w:ascii="Times New Roman" w:eastAsia="Times New Roman" w:hAnsi="Times New Roman" w:cs="Times New Roman"/>
      <w:sz w:val="24"/>
      <w:szCs w:val="20"/>
      <w:lang w:eastAsia="lv-LV"/>
    </w:rPr>
  </w:style>
  <w:style w:type="paragraph" w:customStyle="1" w:styleId="FR1">
    <w:name w:val="FR1"/>
    <w:rsid w:val="00D04A00"/>
    <w:pPr>
      <w:widowControl w:val="0"/>
      <w:autoSpaceDE w:val="0"/>
      <w:autoSpaceDN w:val="0"/>
      <w:adjustRightInd w:val="0"/>
      <w:spacing w:after="0" w:line="300" w:lineRule="auto"/>
      <w:ind w:left="680" w:hanging="660"/>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77DF0"/>
    <w:rPr>
      <w:rFonts w:ascii="Times New Roman" w:eastAsia="Calibri" w:hAnsi="Times New Roman" w:cs="Times New Roman"/>
      <w:b/>
      <w:sz w:val="24"/>
      <w:szCs w:val="24"/>
    </w:rPr>
  </w:style>
  <w:style w:type="paragraph" w:customStyle="1" w:styleId="Level1">
    <w:name w:val="Level 1"/>
    <w:basedOn w:val="Normal"/>
    <w:qFormat/>
    <w:rsid w:val="00677DF0"/>
    <w:pPr>
      <w:numPr>
        <w:ilvl w:val="1"/>
        <w:numId w:val="4"/>
      </w:numPr>
      <w:spacing w:after="60" w:line="240" w:lineRule="auto"/>
      <w:jc w:val="both"/>
    </w:pPr>
    <w:rPr>
      <w:rFonts w:ascii="Times New Roman" w:eastAsia="Calibri" w:hAnsi="Times New Roman" w:cs="Times New Roman"/>
      <w:sz w:val="20"/>
      <w:szCs w:val="24"/>
    </w:rPr>
  </w:style>
  <w:style w:type="paragraph" w:customStyle="1" w:styleId="Level2">
    <w:name w:val="Level 2"/>
    <w:basedOn w:val="Level1"/>
    <w:qFormat/>
    <w:rsid w:val="00FA2ACF"/>
    <w:pPr>
      <w:numPr>
        <w:ilvl w:val="2"/>
      </w:numPr>
      <w:contextualSpacing/>
    </w:pPr>
    <w:rPr>
      <w:sz w:val="22"/>
    </w:rPr>
  </w:style>
  <w:style w:type="paragraph" w:customStyle="1" w:styleId="Level3">
    <w:name w:val="Level 3"/>
    <w:basedOn w:val="Level2"/>
    <w:qFormat/>
    <w:rsid w:val="00677DF0"/>
    <w:pPr>
      <w:numPr>
        <w:ilvl w:val="3"/>
      </w:numPr>
      <w:tabs>
        <w:tab w:val="num" w:pos="2880"/>
      </w:tabs>
      <w:ind w:left="2880" w:hanging="360"/>
    </w:pPr>
    <w:rPr>
      <w:lang w:eastAsia="lv-LV"/>
    </w:rPr>
  </w:style>
  <w:style w:type="character" w:customStyle="1" w:styleId="Heading1Char">
    <w:name w:val="Heading 1 Char"/>
    <w:basedOn w:val="DefaultParagraphFont"/>
    <w:link w:val="Heading1"/>
    <w:uiPriority w:val="9"/>
    <w:rsid w:val="00677DF0"/>
    <w:rPr>
      <w:rFonts w:asciiTheme="majorHAnsi" w:eastAsiaTheme="majorEastAsia" w:hAnsiTheme="majorHAnsi" w:cstheme="majorBidi"/>
      <w:b/>
      <w:bCs/>
      <w:color w:val="365F91" w:themeColor="accent1" w:themeShade="BF"/>
      <w:sz w:val="28"/>
      <w:szCs w:val="28"/>
    </w:rPr>
  </w:style>
  <w:style w:type="character" w:styleId="PlaceholderText">
    <w:name w:val="Placeholder Text"/>
    <w:basedOn w:val="DefaultParagraphFont"/>
    <w:uiPriority w:val="99"/>
    <w:semiHidden/>
    <w:rsid w:val="000A051D"/>
    <w:rPr>
      <w:color w:val="808080"/>
    </w:rPr>
  </w:style>
  <w:style w:type="paragraph" w:customStyle="1" w:styleId="ContentControl">
    <w:name w:val="Content Control"/>
    <w:basedOn w:val="Normal"/>
    <w:link w:val="ContentControlChar"/>
    <w:rsid w:val="000A051D"/>
    <w:pPr>
      <w:spacing w:after="120"/>
      <w:jc w:val="both"/>
    </w:pPr>
    <w:rPr>
      <w:rFonts w:ascii="Times New Roman" w:hAnsi="Times New Roman" w:cs="Times New Roman"/>
      <w:sz w:val="20"/>
      <w:szCs w:val="24"/>
    </w:rPr>
  </w:style>
  <w:style w:type="character" w:customStyle="1" w:styleId="ContentControlChar">
    <w:name w:val="Content Control Char"/>
    <w:basedOn w:val="DefaultParagraphFont"/>
    <w:link w:val="ContentControl"/>
    <w:rsid w:val="000A051D"/>
    <w:rPr>
      <w:rFonts w:ascii="Times New Roman" w:hAnsi="Times New Roman" w:cs="Times New Roman"/>
      <w:sz w:val="20"/>
      <w:szCs w:val="24"/>
    </w:rPr>
  </w:style>
  <w:style w:type="table" w:styleId="TableGrid">
    <w:name w:val="Table Grid"/>
    <w:basedOn w:val="TableNormal"/>
    <w:uiPriority w:val="59"/>
    <w:rsid w:val="00685B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DefaultParagraphFont"/>
    <w:uiPriority w:val="1"/>
    <w:rsid w:val="00C95C2C"/>
    <w:rPr>
      <w:u w:color="000000" w:themeColor="text1"/>
    </w:rPr>
  </w:style>
  <w:style w:type="paragraph" w:styleId="Header">
    <w:name w:val="header"/>
    <w:basedOn w:val="Normal"/>
    <w:link w:val="HeaderChar"/>
    <w:unhideWhenUsed/>
    <w:rsid w:val="00BA4FE5"/>
    <w:pPr>
      <w:tabs>
        <w:tab w:val="center" w:pos="4153"/>
        <w:tab w:val="right" w:pos="8306"/>
      </w:tabs>
      <w:spacing w:after="0" w:line="240" w:lineRule="auto"/>
    </w:pPr>
  </w:style>
  <w:style w:type="character" w:customStyle="1" w:styleId="HeaderChar">
    <w:name w:val="Header Char"/>
    <w:basedOn w:val="DefaultParagraphFont"/>
    <w:link w:val="Header"/>
    <w:rsid w:val="00BA4FE5"/>
  </w:style>
  <w:style w:type="paragraph" w:styleId="Footer">
    <w:name w:val="footer"/>
    <w:basedOn w:val="Normal"/>
    <w:link w:val="FooterChar"/>
    <w:uiPriority w:val="99"/>
    <w:unhideWhenUsed/>
    <w:rsid w:val="00BA4FE5"/>
    <w:pPr>
      <w:tabs>
        <w:tab w:val="center" w:pos="4153"/>
        <w:tab w:val="right" w:pos="8306"/>
      </w:tabs>
      <w:spacing w:after="0" w:line="240" w:lineRule="auto"/>
    </w:pPr>
  </w:style>
  <w:style w:type="character" w:customStyle="1" w:styleId="FooterChar">
    <w:name w:val="Footer Char"/>
    <w:basedOn w:val="DefaultParagraphFont"/>
    <w:link w:val="Footer"/>
    <w:uiPriority w:val="99"/>
    <w:rsid w:val="00BA4FE5"/>
  </w:style>
  <w:style w:type="paragraph" w:styleId="BodyText">
    <w:name w:val="Body Text"/>
    <w:basedOn w:val="Normal"/>
    <w:link w:val="BodyTextChar"/>
    <w:uiPriority w:val="99"/>
    <w:semiHidden/>
    <w:unhideWhenUsed/>
    <w:rsid w:val="00075439"/>
    <w:pPr>
      <w:spacing w:after="120"/>
    </w:pPr>
  </w:style>
  <w:style w:type="character" w:customStyle="1" w:styleId="BodyTextChar">
    <w:name w:val="Body Text Char"/>
    <w:basedOn w:val="DefaultParagraphFont"/>
    <w:link w:val="BodyText"/>
    <w:uiPriority w:val="99"/>
    <w:semiHidden/>
    <w:rsid w:val="00075439"/>
  </w:style>
  <w:style w:type="character" w:customStyle="1" w:styleId="UnresolvedMention1">
    <w:name w:val="Unresolved Mention1"/>
    <w:basedOn w:val="DefaultParagraphFont"/>
    <w:uiPriority w:val="99"/>
    <w:semiHidden/>
    <w:unhideWhenUsed/>
    <w:rsid w:val="00690CB9"/>
    <w:rPr>
      <w:color w:val="605E5C"/>
      <w:shd w:val="clear" w:color="auto" w:fill="E1DFDD"/>
    </w:rPr>
  </w:style>
  <w:style w:type="paragraph" w:styleId="Revision">
    <w:name w:val="Revision"/>
    <w:hidden/>
    <w:uiPriority w:val="99"/>
    <w:semiHidden/>
    <w:rsid w:val="00A24BCC"/>
    <w:pPr>
      <w:spacing w:after="0" w:line="240" w:lineRule="auto"/>
    </w:pPr>
  </w:style>
  <w:style w:type="character" w:customStyle="1" w:styleId="UnresolvedMention2">
    <w:name w:val="Unresolved Mention2"/>
    <w:basedOn w:val="DefaultParagraphFont"/>
    <w:uiPriority w:val="99"/>
    <w:semiHidden/>
    <w:unhideWhenUsed/>
    <w:rsid w:val="00A42A31"/>
    <w:rPr>
      <w:color w:val="605E5C"/>
      <w:shd w:val="clear" w:color="auto" w:fill="E1DFDD"/>
    </w:rPr>
  </w:style>
  <w:style w:type="paragraph" w:customStyle="1" w:styleId="Default">
    <w:name w:val="Default"/>
    <w:rsid w:val="004738C3"/>
    <w:pPr>
      <w:autoSpaceDE w:val="0"/>
      <w:autoSpaceDN w:val="0"/>
      <w:adjustRightInd w:val="0"/>
      <w:spacing w:after="0" w:line="240" w:lineRule="auto"/>
    </w:pPr>
    <w:rPr>
      <w:rFonts w:ascii="Times New Roman" w:hAnsi="Times New Roman" w:cs="Times New Roman"/>
      <w:color w:val="000000"/>
      <w:sz w:val="24"/>
      <w:szCs w:val="24"/>
      <w:lang w:val="lv-LV"/>
    </w:rPr>
  </w:style>
  <w:style w:type="character" w:styleId="UnresolvedMention">
    <w:name w:val="Unresolved Mention"/>
    <w:basedOn w:val="DefaultParagraphFont"/>
    <w:uiPriority w:val="99"/>
    <w:semiHidden/>
    <w:unhideWhenUsed/>
    <w:rsid w:val="00C51D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441524">
      <w:bodyDiv w:val="1"/>
      <w:marLeft w:val="0"/>
      <w:marRight w:val="0"/>
      <w:marTop w:val="0"/>
      <w:marBottom w:val="0"/>
      <w:divBdr>
        <w:top w:val="none" w:sz="0" w:space="0" w:color="auto"/>
        <w:left w:val="none" w:sz="0" w:space="0" w:color="auto"/>
        <w:bottom w:val="none" w:sz="0" w:space="0" w:color="auto"/>
        <w:right w:val="none" w:sz="0" w:space="0" w:color="auto"/>
      </w:divBdr>
    </w:div>
    <w:div w:id="372507757">
      <w:bodyDiv w:val="1"/>
      <w:marLeft w:val="0"/>
      <w:marRight w:val="0"/>
      <w:marTop w:val="0"/>
      <w:marBottom w:val="0"/>
      <w:divBdr>
        <w:top w:val="none" w:sz="0" w:space="0" w:color="auto"/>
        <w:left w:val="none" w:sz="0" w:space="0" w:color="auto"/>
        <w:bottom w:val="none" w:sz="0" w:space="0" w:color="auto"/>
        <w:right w:val="none" w:sz="0" w:space="0" w:color="auto"/>
      </w:divBdr>
    </w:div>
    <w:div w:id="410586792">
      <w:bodyDiv w:val="1"/>
      <w:marLeft w:val="0"/>
      <w:marRight w:val="0"/>
      <w:marTop w:val="0"/>
      <w:marBottom w:val="0"/>
      <w:divBdr>
        <w:top w:val="none" w:sz="0" w:space="0" w:color="auto"/>
        <w:left w:val="none" w:sz="0" w:space="0" w:color="auto"/>
        <w:bottom w:val="none" w:sz="0" w:space="0" w:color="auto"/>
        <w:right w:val="none" w:sz="0" w:space="0" w:color="auto"/>
      </w:divBdr>
    </w:div>
    <w:div w:id="449469557">
      <w:bodyDiv w:val="1"/>
      <w:marLeft w:val="0"/>
      <w:marRight w:val="0"/>
      <w:marTop w:val="0"/>
      <w:marBottom w:val="0"/>
      <w:divBdr>
        <w:top w:val="none" w:sz="0" w:space="0" w:color="auto"/>
        <w:left w:val="none" w:sz="0" w:space="0" w:color="auto"/>
        <w:bottom w:val="none" w:sz="0" w:space="0" w:color="auto"/>
        <w:right w:val="none" w:sz="0" w:space="0" w:color="auto"/>
      </w:divBdr>
    </w:div>
    <w:div w:id="595290767">
      <w:bodyDiv w:val="1"/>
      <w:marLeft w:val="0"/>
      <w:marRight w:val="0"/>
      <w:marTop w:val="0"/>
      <w:marBottom w:val="0"/>
      <w:divBdr>
        <w:top w:val="none" w:sz="0" w:space="0" w:color="auto"/>
        <w:left w:val="none" w:sz="0" w:space="0" w:color="auto"/>
        <w:bottom w:val="none" w:sz="0" w:space="0" w:color="auto"/>
        <w:right w:val="none" w:sz="0" w:space="0" w:color="auto"/>
      </w:divBdr>
    </w:div>
    <w:div w:id="958954354">
      <w:bodyDiv w:val="1"/>
      <w:marLeft w:val="0"/>
      <w:marRight w:val="0"/>
      <w:marTop w:val="0"/>
      <w:marBottom w:val="0"/>
      <w:divBdr>
        <w:top w:val="none" w:sz="0" w:space="0" w:color="auto"/>
        <w:left w:val="none" w:sz="0" w:space="0" w:color="auto"/>
        <w:bottom w:val="none" w:sz="0" w:space="0" w:color="auto"/>
        <w:right w:val="none" w:sz="0" w:space="0" w:color="auto"/>
      </w:divBdr>
    </w:div>
    <w:div w:id="1005599042">
      <w:bodyDiv w:val="1"/>
      <w:marLeft w:val="0"/>
      <w:marRight w:val="0"/>
      <w:marTop w:val="0"/>
      <w:marBottom w:val="0"/>
      <w:divBdr>
        <w:top w:val="none" w:sz="0" w:space="0" w:color="auto"/>
        <w:left w:val="none" w:sz="0" w:space="0" w:color="auto"/>
        <w:bottom w:val="none" w:sz="0" w:space="0" w:color="auto"/>
        <w:right w:val="none" w:sz="0" w:space="0" w:color="auto"/>
      </w:divBdr>
    </w:div>
    <w:div w:id="1449855377">
      <w:bodyDiv w:val="1"/>
      <w:marLeft w:val="0"/>
      <w:marRight w:val="0"/>
      <w:marTop w:val="0"/>
      <w:marBottom w:val="0"/>
      <w:divBdr>
        <w:top w:val="none" w:sz="0" w:space="0" w:color="auto"/>
        <w:left w:val="none" w:sz="0" w:space="0" w:color="auto"/>
        <w:bottom w:val="none" w:sz="0" w:space="0" w:color="auto"/>
        <w:right w:val="none" w:sz="0" w:space="0" w:color="auto"/>
      </w:divBdr>
    </w:div>
    <w:div w:id="1524634947">
      <w:bodyDiv w:val="1"/>
      <w:marLeft w:val="0"/>
      <w:marRight w:val="0"/>
      <w:marTop w:val="0"/>
      <w:marBottom w:val="0"/>
      <w:divBdr>
        <w:top w:val="none" w:sz="0" w:space="0" w:color="auto"/>
        <w:left w:val="none" w:sz="0" w:space="0" w:color="auto"/>
        <w:bottom w:val="none" w:sz="0" w:space="0" w:color="auto"/>
        <w:right w:val="none" w:sz="0" w:space="0" w:color="auto"/>
      </w:divBdr>
      <w:divsChild>
        <w:div w:id="1577859816">
          <w:marLeft w:val="0"/>
          <w:marRight w:val="0"/>
          <w:marTop w:val="0"/>
          <w:marBottom w:val="0"/>
          <w:divBdr>
            <w:top w:val="none" w:sz="0" w:space="0" w:color="auto"/>
            <w:left w:val="none" w:sz="0" w:space="0" w:color="auto"/>
            <w:bottom w:val="none" w:sz="0" w:space="0" w:color="auto"/>
            <w:right w:val="none" w:sz="0" w:space="0" w:color="auto"/>
          </w:divBdr>
        </w:div>
        <w:div w:id="2042827609">
          <w:marLeft w:val="0"/>
          <w:marRight w:val="0"/>
          <w:marTop w:val="0"/>
          <w:marBottom w:val="0"/>
          <w:divBdr>
            <w:top w:val="none" w:sz="0" w:space="0" w:color="auto"/>
            <w:left w:val="none" w:sz="0" w:space="0" w:color="auto"/>
            <w:bottom w:val="none" w:sz="0" w:space="0" w:color="auto"/>
            <w:right w:val="none" w:sz="0" w:space="0" w:color="auto"/>
          </w:divBdr>
        </w:div>
      </w:divsChild>
    </w:div>
    <w:div w:id="1600138556">
      <w:bodyDiv w:val="1"/>
      <w:marLeft w:val="0"/>
      <w:marRight w:val="0"/>
      <w:marTop w:val="0"/>
      <w:marBottom w:val="0"/>
      <w:divBdr>
        <w:top w:val="none" w:sz="0" w:space="0" w:color="auto"/>
        <w:left w:val="none" w:sz="0" w:space="0" w:color="auto"/>
        <w:bottom w:val="none" w:sz="0" w:space="0" w:color="auto"/>
        <w:right w:val="none" w:sz="0" w:space="0" w:color="auto"/>
      </w:divBdr>
    </w:div>
    <w:div w:id="1648516048">
      <w:bodyDiv w:val="1"/>
      <w:marLeft w:val="0"/>
      <w:marRight w:val="0"/>
      <w:marTop w:val="0"/>
      <w:marBottom w:val="0"/>
      <w:divBdr>
        <w:top w:val="none" w:sz="0" w:space="0" w:color="auto"/>
        <w:left w:val="none" w:sz="0" w:space="0" w:color="auto"/>
        <w:bottom w:val="none" w:sz="0" w:space="0" w:color="auto"/>
        <w:right w:val="none" w:sz="0" w:space="0" w:color="auto"/>
      </w:divBdr>
    </w:div>
    <w:div w:id="1701082767">
      <w:bodyDiv w:val="1"/>
      <w:marLeft w:val="0"/>
      <w:marRight w:val="0"/>
      <w:marTop w:val="0"/>
      <w:marBottom w:val="0"/>
      <w:divBdr>
        <w:top w:val="none" w:sz="0" w:space="0" w:color="auto"/>
        <w:left w:val="none" w:sz="0" w:space="0" w:color="auto"/>
        <w:bottom w:val="none" w:sz="0" w:space="0" w:color="auto"/>
        <w:right w:val="none" w:sz="0" w:space="0" w:color="auto"/>
      </w:divBdr>
    </w:div>
    <w:div w:id="1728530311">
      <w:bodyDiv w:val="1"/>
      <w:marLeft w:val="0"/>
      <w:marRight w:val="0"/>
      <w:marTop w:val="0"/>
      <w:marBottom w:val="0"/>
      <w:divBdr>
        <w:top w:val="none" w:sz="0" w:space="0" w:color="auto"/>
        <w:left w:val="none" w:sz="0" w:space="0" w:color="auto"/>
        <w:bottom w:val="none" w:sz="0" w:space="0" w:color="auto"/>
        <w:right w:val="none" w:sz="0" w:space="0" w:color="auto"/>
      </w:divBdr>
    </w:div>
    <w:div w:id="1890460949">
      <w:bodyDiv w:val="1"/>
      <w:marLeft w:val="0"/>
      <w:marRight w:val="0"/>
      <w:marTop w:val="0"/>
      <w:marBottom w:val="0"/>
      <w:divBdr>
        <w:top w:val="none" w:sz="0" w:space="0" w:color="auto"/>
        <w:left w:val="none" w:sz="0" w:space="0" w:color="auto"/>
        <w:bottom w:val="none" w:sz="0" w:space="0" w:color="auto"/>
        <w:right w:val="none" w:sz="0" w:space="0" w:color="auto"/>
      </w:divBdr>
    </w:div>
    <w:div w:id="1933859107">
      <w:bodyDiv w:val="1"/>
      <w:marLeft w:val="0"/>
      <w:marRight w:val="0"/>
      <w:marTop w:val="0"/>
      <w:marBottom w:val="0"/>
      <w:divBdr>
        <w:top w:val="none" w:sz="0" w:space="0" w:color="auto"/>
        <w:left w:val="none" w:sz="0" w:space="0" w:color="auto"/>
        <w:bottom w:val="none" w:sz="0" w:space="0" w:color="auto"/>
        <w:right w:val="none" w:sz="0" w:space="0" w:color="auto"/>
      </w:divBdr>
    </w:div>
    <w:div w:id="2097554000">
      <w:bodyDiv w:val="1"/>
      <w:marLeft w:val="0"/>
      <w:marRight w:val="0"/>
      <w:marTop w:val="0"/>
      <w:marBottom w:val="0"/>
      <w:divBdr>
        <w:top w:val="none" w:sz="0" w:space="0" w:color="auto"/>
        <w:left w:val="none" w:sz="0" w:space="0" w:color="auto"/>
        <w:bottom w:val="none" w:sz="0" w:space="0" w:color="auto"/>
        <w:right w:val="none" w:sz="0" w:space="0" w:color="auto"/>
      </w:divBdr>
    </w:div>
    <w:div w:id="21429622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EC57FD-B35D-473D-A367-5B46B2AA45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2840</Words>
  <Characters>19122</Characters>
  <Application>Microsoft Office Word</Application>
  <DocSecurity>0</DocSecurity>
  <Lines>159</Lines>
  <Paragraphs>43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Karolis Simanskis | Ellex</dc:creator>
  <cp:keywords/>
  <dc:description/>
  <cp:lastModifiedBy>Kristina Zumarienė</cp:lastModifiedBy>
  <cp:revision>4</cp:revision>
  <dcterms:created xsi:type="dcterms:W3CDTF">2025-03-31T12:34:00Z</dcterms:created>
  <dcterms:modified xsi:type="dcterms:W3CDTF">2025-04-01T12:49:00Z</dcterms:modified>
</cp:coreProperties>
</file>